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2951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cf751e5-c5f1-41fa-8e93-372cf276a7c4" w:id="1"/>
      <w:r>
        <w:rPr>
          <w:rFonts w:ascii="Times New Roman" w:hAnsi="Times New Roman"/>
          <w:b/>
          <w:i w:val="false"/>
          <w:color w:val="000000"/>
          <w:sz w:val="28"/>
        </w:rPr>
        <w:t>Алтайский край</w:t>
      </w:r>
      <w:bookmarkEnd w:id="1"/>
      <w:r>
        <w:rPr>
          <w:rFonts w:ascii="Times New Roman" w:hAnsi="Times New Roman"/>
          <w:b/>
          <w:i w:val="false"/>
          <w:color w:val="000000"/>
          <w:sz w:val="28"/>
        </w:rPr>
        <w:t xml:space="preserve"> </w:t>
      </w:r>
    </w:p>
    <w:p>
      <w:pPr>
        <w:spacing w:before="0" w:after="0" w:line="408"/>
        <w:ind w:left="120"/>
        <w:jc w:val="center"/>
      </w:pPr>
      <w:bookmarkStart w:name="4c45f36a-919d-4a85-8dd2-5ba4bf02384e" w:id="2"/>
      <w:r>
        <w:rPr>
          <w:rFonts w:ascii="Times New Roman" w:hAnsi="Times New Roman"/>
          <w:b/>
          <w:i w:val="false"/>
          <w:color w:val="000000"/>
          <w:sz w:val="28"/>
        </w:rPr>
        <w:t>Краснощековский район</w:t>
      </w:r>
      <w:bookmarkEnd w:id="2"/>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Домненко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3999600)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ba17b84-d621-4fec-a506-ecff32caa876" w:id="3"/>
      <w:r>
        <w:rPr>
          <w:rFonts w:ascii="Times New Roman" w:hAnsi="Times New Roman"/>
          <w:b/>
          <w:i w:val="false"/>
          <w:color w:val="000000"/>
          <w:sz w:val="28"/>
        </w:rPr>
        <w:t>село Харлово 2023</w:t>
      </w:r>
      <w:bookmarkEnd w:id="3"/>
      <w:r>
        <w:rPr>
          <w:rFonts w:ascii="Times New Roman" w:hAnsi="Times New Roman"/>
          <w:b/>
          <w:i w:val="false"/>
          <w:color w:val="000000"/>
          <w:sz w:val="28"/>
        </w:rPr>
        <w:t xml:space="preserve"> </w:t>
      </w:r>
    </w:p>
    <w:p>
      <w:pPr>
        <w:spacing w:before="0" w:after="0"/>
        <w:ind w:left="120"/>
        <w:jc w:val="left"/>
      </w:pPr>
    </w:p>
    <w:bookmarkStart w:name="block-30295161" w:id="4"/>
    <w:p>
      <w:pPr>
        <w:sectPr>
          <w:pgSz w:w="11906" w:h="16383" w:orient="portrait"/>
        </w:sectPr>
      </w:pPr>
    </w:p>
    <w:bookmarkEnd w:id="4"/>
    <w:bookmarkEnd w:id="0"/>
    <w:bookmarkStart w:name="block-30295163" w:id="5"/>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p>
    <w:bookmarkStart w:name="block-30295163" w:id="6"/>
    <w:p>
      <w:pPr>
        <w:sectPr>
          <w:pgSz w:w="11906" w:h="16383" w:orient="portrait"/>
        </w:sectPr>
      </w:pPr>
    </w:p>
    <w:bookmarkEnd w:id="6"/>
    <w:bookmarkEnd w:id="5"/>
    <w:bookmarkStart w:name="block-30295164" w:id="7"/>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p>
    <w:bookmarkStart w:name="block-30295164" w:id="8"/>
    <w:p>
      <w:pPr>
        <w:sectPr>
          <w:pgSz w:w="11906" w:h="16383" w:orient="portrait"/>
        </w:sectPr>
      </w:pPr>
    </w:p>
    <w:bookmarkEnd w:id="8"/>
    <w:bookmarkEnd w:id="7"/>
    <w:bookmarkStart w:name="block-30295165" w:id="9"/>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p>
    <w:bookmarkStart w:name="block-30295165" w:id="10"/>
    <w:p>
      <w:pPr>
        <w:sectPr>
          <w:pgSz w:w="11906" w:h="16383" w:orient="portrait"/>
        </w:sectPr>
      </w:pPr>
    </w:p>
    <w:bookmarkEnd w:id="10"/>
    <w:bookmarkEnd w:id="9"/>
    <w:bookmarkStart w:name="block-30295160"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30295160" w:id="12"/>
    <w:p>
      <w:pPr>
        <w:sectPr>
          <w:pgSz w:w="16383" w:h="11906" w:orient="landscape"/>
        </w:sectPr>
      </w:pPr>
    </w:p>
    <w:bookmarkEnd w:id="12"/>
    <w:bookmarkEnd w:id="11"/>
    <w:bookmarkStart w:name="block-3029516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465"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18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30295167" w:id="14"/>
    <w:p>
      <w:pPr>
        <w:sectPr>
          <w:pgSz w:w="16383" w:h="11906" w:orient="landscape"/>
        </w:sectPr>
      </w:pPr>
    </w:p>
    <w:bookmarkEnd w:id="14"/>
    <w:bookmarkEnd w:id="13"/>
    <w:bookmarkStart w:name="block-30295168"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30295168" w:id="16"/>
    <w:p>
      <w:pPr>
        <w:sectPr>
          <w:pgSz w:w="16383" w:h="11906" w:orient="landscape"/>
        </w:sectPr>
      </w:pPr>
    </w:p>
    <w:bookmarkEnd w:id="16"/>
    <w:bookmarkEnd w:id="15"/>
    <w:bookmarkStart w:name="block-30295169" w:id="1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30295169" w:id="18"/>
    <w:p>
      <w:pPr>
        <w:sectPr>
          <w:pgSz w:w="16383" w:h="11906" w:orient="landscape"/>
        </w:sectPr>
      </w:pPr>
    </w:p>
    <w:bookmarkEnd w:id="18"/>
    <w:bookmarkEnd w:id="17"/>
    <w:bookmarkStart w:name="block-30295170"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30295170" w:id="20"/>
    <w:p>
      <w:pPr>
        <w:sectPr>
          <w:pgSz w:w="16383" w:h="11906" w:orient="landscape"/>
        </w:sectPr>
      </w:pPr>
    </w:p>
    <w:bookmarkEnd w:id="20"/>
    <w:bookmarkEnd w:id="19"/>
    <w:bookmarkStart w:name="block-30295171" w:id="2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30295171" w:id="22"/>
    <w:p>
      <w:pPr>
        <w:sectPr>
          <w:pgSz w:w="16383" w:h="11906" w:orient="landscape"/>
        </w:sectPr>
      </w:pPr>
    </w:p>
    <w:bookmarkEnd w:id="22"/>
    <w:bookmarkEnd w:id="21"/>
    <w:bookmarkStart w:name="block-30295166" w:id="2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60"/>
        <w:gridCol w:w="1359"/>
        <w:gridCol w:w="2385"/>
        <w:gridCol w:w="2512"/>
        <w:gridCol w:w="1808"/>
        <w:gridCol w:w="3026"/>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295166" w:id="24"/>
    <w:p>
      <w:pPr>
        <w:sectPr>
          <w:pgSz w:w="16383" w:h="11906" w:orient="landscape"/>
        </w:sectPr>
      </w:pPr>
    </w:p>
    <w:bookmarkEnd w:id="24"/>
    <w:bookmarkEnd w:id="23"/>
    <w:bookmarkStart w:name="block-30295162" w:id="2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6b27581-fca6-45df-a2b1-2138b4a1b0bc" w:id="26"/>
      <w:r>
        <w:rPr>
          <w:rFonts w:ascii="Times New Roman" w:hAnsi="Times New Roman"/>
          <w:b w:val="false"/>
          <w:i w:val="false"/>
          <w:color w:val="000000"/>
          <w:sz w:val="28"/>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26"/>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30295162" w:id="27"/>
    <w:p>
      <w:pPr>
        <w:sectPr>
          <w:pgSz w:w="11906" w:h="16383" w:orient="portrait"/>
        </w:sectPr>
      </w:pPr>
    </w:p>
    <w:bookmarkEnd w:id="27"/>
    <w:bookmarkEnd w:id="2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