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C52" w:rsidRDefault="00572C52" w:rsidP="00572C52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:rsidR="00572C52" w:rsidRDefault="00572C52" w:rsidP="00572C52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572C52" w:rsidRDefault="00572C52" w:rsidP="00572C52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«Чтение»</w:t>
      </w:r>
    </w:p>
    <w:p w:rsidR="00572C52" w:rsidRDefault="00572C52" w:rsidP="00572C52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5 класса)</w:t>
      </w:r>
      <w:bookmarkEnd w:id="0"/>
    </w:p>
    <w:p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C52" w:rsidRDefault="00572C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C52" w:rsidRDefault="00572C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15162658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4721AF" w:rsidRPr="004721AF" w:rsidRDefault="004721AF" w:rsidP="004721AF">
          <w:pPr>
            <w:pStyle w:val="a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721A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4721AF" w:rsidRPr="004721AF" w:rsidRDefault="004721AF" w:rsidP="004721AF"/>
        <w:p w:rsidR="004721AF" w:rsidRPr="004721AF" w:rsidRDefault="006917DF" w:rsidP="004721AF">
          <w:pPr>
            <w:pStyle w:val="1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r w:rsidRPr="004721A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721AF" w:rsidRPr="004721A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721A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9992" w:history="1"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I.</w:t>
            </w:r>
            <w:r w:rsidR="004721AF" w:rsidRPr="004721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_Toc144139992 \h </w:instrTex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21AF" w:rsidRPr="004721AF" w:rsidRDefault="006917DF" w:rsidP="004721AF">
          <w:pPr>
            <w:pStyle w:val="1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9993" w:history="1"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II.</w:t>
            </w:r>
            <w:r w:rsidR="004721AF" w:rsidRPr="004721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СОДЕРЖАНИЕ ОБУЧЕНИЯ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_Toc144139993 \h </w:instrTex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21AF" w:rsidRPr="004721AF" w:rsidRDefault="006917DF" w:rsidP="004721AF">
          <w:pPr>
            <w:pStyle w:val="23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9994" w:history="1">
            <w:r w:rsidR="004721AF" w:rsidRPr="004721AF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4721AF" w:rsidRPr="004721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4721AF" w:rsidRPr="004721AF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_Toc144139994 \h </w:instrTex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21AF" w:rsidRPr="004721AF" w:rsidRDefault="006917DF" w:rsidP="004721AF">
          <w:pPr>
            <w:pStyle w:val="1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9995" w:history="1"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IV.</w:t>
            </w:r>
            <w:r w:rsidR="004721AF" w:rsidRPr="004721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_Toc144139995 \h </w:instrTex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21AF" w:rsidRPr="004721AF" w:rsidRDefault="006917DF" w:rsidP="004721AF">
          <w:pPr>
            <w:tabs>
              <w:tab w:val="left" w:pos="426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721A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1331E" w:rsidRDefault="00630433">
      <w:r>
        <w:br w:type="page"/>
      </w:r>
    </w:p>
    <w:p w:rsidR="0091331E" w:rsidRDefault="00630433" w:rsidP="00BB3EB2">
      <w:pPr>
        <w:pStyle w:val="1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jdgxs" w:colFirst="0" w:colLast="0"/>
      <w:bookmarkStart w:id="2" w:name="_Toc144139992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2"/>
    </w:p>
    <w:p w:rsidR="0091331E" w:rsidRDefault="0091331E"/>
    <w:p w:rsidR="0091331E" w:rsidRDefault="00630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«Чтение (литературное чтение)»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 далее ФАООП УО (вариант 1), утвержденной приказом Министерства просвещения России от 24.11.2022г номер 1026 (</w:t>
      </w:r>
      <w:hyperlink r:id="rId9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91331E" w:rsidRDefault="00630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ФАООП УО (вариант 1) адресована обучающимся с легкой умственной отсталостью (интеллектуальными нарушениями) с учетом реализации особых образовательных потребностей, а также индивидуальных особенностей и возможностей.</w:t>
      </w:r>
    </w:p>
    <w:p w:rsidR="0091331E" w:rsidRDefault="00630433">
      <w:pPr>
        <w:widowControl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«Чтение (литературное чтение)» относится к предметной области «Язык и речевая практика» и является обязательной частью учебного плана. В соответствии с учебным планом рабочая программа по учебному предмету «Чтение (литературное чтение)» в 5 классе рассчитана на 34 учебные недели и составляет 136 часов в год (4 часа в неделю).</w:t>
      </w:r>
    </w:p>
    <w:p w:rsidR="0091331E" w:rsidRDefault="00630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Федеральная адаптированная основная общеобразовательная программа определяет цель и задачи учебного предмета «Чтение (литературное чтение)». </w:t>
      </w:r>
    </w:p>
    <w:p w:rsidR="0091331E" w:rsidRDefault="00630433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Цель обучения – учить правильному объяснительному чтению слов, предложений и текстов, направленному на изучение произведений, понимание которых основано на имеющемся личном опыте обучающихся.  </w:t>
      </w:r>
    </w:p>
    <w:p w:rsidR="0091331E" w:rsidRDefault="00630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обучения: </w:t>
      </w:r>
    </w:p>
    <w:p w:rsidR="0091331E" w:rsidRDefault="006304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9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навыка полноценного чтения как основы понимания художественного и научно-познавательного текстов;</w:t>
      </w:r>
    </w:p>
    <w:p w:rsidR="0091331E" w:rsidRDefault="006304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9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речевого общения на материале доступных для понимания художественных и научно-познавательных текстов;</w:t>
      </w:r>
    </w:p>
    <w:p w:rsidR="0091331E" w:rsidRDefault="006304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положительных качеств и свойств личности.</w:t>
      </w:r>
    </w:p>
    <w:p w:rsidR="0091331E" w:rsidRDefault="00630433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по учебному предмету «Чтение (литературное чтение)» в 5 классе определяет следующие задачи:</w:t>
      </w:r>
    </w:p>
    <w:p w:rsidR="0091331E" w:rsidRDefault="00630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9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качества техники чтения: правильность, осознанность, выразительность, беглость;</w:t>
      </w:r>
    </w:p>
    <w:p w:rsidR="0091331E" w:rsidRDefault="00630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всех видов речевой деятельности обучающихся;</w:t>
      </w:r>
    </w:p>
    <w:p w:rsidR="0091331E" w:rsidRDefault="00630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читать доступные пониманию тексты вслух и про себя;</w:t>
      </w:r>
    </w:p>
    <w:p w:rsidR="0091331E" w:rsidRDefault="00630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осмысленно воспринимать содержание текста, умения поделиться впечатлением о прочитанном, умения пересказывать текст;</w:t>
      </w:r>
    </w:p>
    <w:p w:rsidR="0091331E" w:rsidRDefault="00630433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добре и зле, уважения к культуре разных народов;</w:t>
      </w:r>
    </w:p>
    <w:p w:rsidR="0091331E" w:rsidRDefault="00630433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 обучающихся интереса к чтению;</w:t>
      </w:r>
    </w:p>
    <w:p w:rsidR="0091331E" w:rsidRDefault="00630433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лучшими, доступными их пониманию произведениями детской литературы.</w:t>
      </w:r>
    </w:p>
    <w:p w:rsidR="0091331E" w:rsidRPr="00BB3EB2" w:rsidRDefault="006304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EB2">
        <w:rPr>
          <w:rFonts w:ascii="Times New Roman" w:hAnsi="Times New Roman" w:cs="Times New Roman"/>
          <w:b/>
          <w:bCs/>
        </w:rPr>
        <w:br w:type="page"/>
      </w:r>
    </w:p>
    <w:p w:rsidR="0091331E" w:rsidRDefault="00630433" w:rsidP="0071322A">
      <w:pPr>
        <w:pStyle w:val="1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30j0zll" w:colFirst="0" w:colLast="0"/>
      <w:bookmarkStart w:id="4" w:name="_Toc144139993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4"/>
    </w:p>
    <w:p w:rsidR="0091331E" w:rsidRDefault="009133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обучающихся, их мышлению.</w:t>
      </w:r>
    </w:p>
    <w:p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чтения в 5 классе продолжается формирование у обучающихся техники чтения: правильности, беглости, выразительности на основе понимания прочитанных произведений.  </w:t>
      </w:r>
    </w:p>
    <w:p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программного материала способствует решению проблемы нравственного воспитания обучающихся, понимания ими соответствия описываемых событий жизненным ситуациям.</w:t>
      </w:r>
    </w:p>
    <w:p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Систематическая словарная работа на уроках расширяет словарный запас детей, помогает им правильно употреблять новые слова в связной речи.</w:t>
      </w:r>
    </w:p>
    <w:p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учебно-познавательной деятельности предполагается работа с тетрадью и дополнительной литературой.</w:t>
      </w:r>
    </w:p>
    <w:p w:rsidR="0091331E" w:rsidRDefault="00630433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уроке чтения в 5 классе учитель использует в комбинации различные формы работы: групповую, индивидуальную и парную. В методических аппаратах книг для чтения предусмотрены задания, выполнение которых должно проходить в парах или группе. Учителю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варьировать формы работы в связи с весьма разнородным составом класса обучающихся. Наряду с использованием заданий разной степени сложности и постоянной сменой видов деятельности, комбинации различных форм работы помогут в осуществлении индивидуально-дифференцированного подхода и сделают урок интересным и разнообразным.</w:t>
      </w:r>
    </w:p>
    <w:p w:rsidR="0091331E" w:rsidRDefault="00630433">
      <w:pPr>
        <w:spacing w:after="0" w:line="360" w:lineRule="auto"/>
        <w:ind w:right="9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разделов</w:t>
      </w:r>
    </w:p>
    <w:tbl>
      <w:tblPr>
        <w:tblStyle w:val="af4"/>
        <w:tblW w:w="9341" w:type="dxa"/>
        <w:jc w:val="center"/>
        <w:tblInd w:w="0" w:type="dxa"/>
        <w:tblLayout w:type="fixed"/>
        <w:tblLook w:val="0000"/>
      </w:tblPr>
      <w:tblGrid>
        <w:gridCol w:w="472"/>
        <w:gridCol w:w="4189"/>
        <w:gridCol w:w="1620"/>
        <w:gridCol w:w="1620"/>
        <w:gridCol w:w="1440"/>
      </w:tblGrid>
      <w:tr w:rsidR="0091331E">
        <w:trPr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</w:tr>
      <w:tr w:rsidR="0091331E">
        <w:trPr>
          <w:trHeight w:val="501"/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читать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>
        <w:trPr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страна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500"/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год. Осень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мудрости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все живое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год. Зима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кругу семьи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мастерах и мастерицах, труде и трудолюбии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год. Весна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не забыт, ничто не забыто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люди в 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год. Лето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9133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128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1331E" w:rsidRDefault="0091331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C52" w:rsidRDefault="00572C52" w:rsidP="00572C5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C52" w:rsidRDefault="00572C52" w:rsidP="00572C52">
      <w:pPr>
        <w:tabs>
          <w:tab w:val="left" w:pos="507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72C52" w:rsidRPr="00572C52" w:rsidRDefault="00572C52" w:rsidP="00572C52">
      <w:pPr>
        <w:pStyle w:val="20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4139994"/>
      <w:bookmarkStart w:id="6" w:name="_Hlk138962750"/>
      <w:bookmarkStart w:id="7" w:name="_Hlk138961499"/>
      <w:bookmarkStart w:id="8" w:name="_Hlk138967155"/>
      <w:r w:rsidRPr="00572C5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5"/>
    </w:p>
    <w:p w:rsidR="00572C52" w:rsidRPr="002071D7" w:rsidRDefault="00572C52" w:rsidP="00572C52">
      <w:pPr>
        <w:pStyle w:val="ad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138962780"/>
      <w:bookmarkEnd w:id="6"/>
      <w:r w:rsidRPr="002071D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7"/>
    <w:bookmarkEnd w:id="9"/>
    <w:p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овладение социально-бытовыми навыками, используемыми в повседневной жизни;</w:t>
      </w:r>
    </w:p>
    <w:p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использование доступных информационных технологий для коммуникации;</w:t>
      </w:r>
    </w:p>
    <w:p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проявление социально значимых мотивов учебной деятельности;</w:t>
      </w:r>
    </w:p>
    <w:p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воспитание эстетических потребностей, ценностей и чувств;</w:t>
      </w:r>
    </w:p>
    <w:p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eading=h.kyt5t1btbwup" w:colFirst="0" w:colLast="0"/>
      <w:bookmarkEnd w:id="10"/>
      <w:r w:rsidRPr="0071322A">
        <w:rPr>
          <w:rFonts w:ascii="Times New Roman" w:hAnsi="Times New Roman" w:cs="Times New Roman"/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72C52" w:rsidRPr="00BB3EB2" w:rsidRDefault="00572C52" w:rsidP="00572C52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1"/>
    <w:p w:rsidR="00572C52" w:rsidRDefault="00572C52" w:rsidP="00572C5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Минимальный уровень: </w:t>
      </w:r>
    </w:p>
    <w:p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осознанно и правильно читать вслух доступный текст целыми словами и по слогам;</w:t>
      </w:r>
    </w:p>
    <w:p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right="35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находить, читая про себя отрывки проанализированного текста, связанные с определёнными событиями;</w:t>
      </w:r>
    </w:p>
    <w:p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right="9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отвечать на вопросы по предметному содержанию текста (с помощью учителя);</w:t>
      </w:r>
    </w:p>
    <w:p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заучивать стихотворения наизусть (объём текста с учётом учебных возможностей учащегося);</w:t>
      </w:r>
    </w:p>
    <w:p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уроках внеклассного чтения.</w:t>
      </w:r>
    </w:p>
    <w:p w:rsidR="00572C52" w:rsidRDefault="00572C52" w:rsidP="00572C5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Достаточный уровень:  </w:t>
      </w:r>
    </w:p>
    <w:p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уметь осознанно и правильно читать доступный текст вслух целыми словами, в трудных случаях — по слогам;</w:t>
      </w:r>
    </w:p>
    <w:p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 себя, выполняя аналитические задания к тексту;</w:t>
      </w:r>
    </w:p>
    <w:p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отвечать на вопросы учителя;</w:t>
      </w:r>
    </w:p>
    <w:p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пересказывать текст по плану с помощью учителя, используя опорные слова, а несложные по содержанию тексты — самостоятельно;</w:t>
      </w:r>
    </w:p>
    <w:p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своё отношение к поступкам героев и событиям;</w:t>
      </w:r>
    </w:p>
    <w:p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выучить наизусть 8–10 стихотворений.</w:t>
      </w:r>
    </w:p>
    <w:p w:rsidR="00572C52" w:rsidRPr="00BB3EB2" w:rsidRDefault="00572C52" w:rsidP="00572C52">
      <w:pPr>
        <w:pStyle w:val="a9"/>
        <w:spacing w:before="240"/>
        <w:jc w:val="center"/>
        <w:rPr>
          <w:rFonts w:ascii="Times New Roman" w:hAnsi="Times New Roman"/>
          <w:bCs/>
          <w:i w:val="0"/>
          <w:sz w:val="28"/>
          <w:szCs w:val="28"/>
        </w:rPr>
      </w:pPr>
      <w:bookmarkStart w:id="12" w:name="_heading=h.4d34og8"/>
      <w:bookmarkStart w:id="13" w:name="_Hlk138961962"/>
      <w:bookmarkEnd w:id="12"/>
      <w:r w:rsidRPr="00BB3EB2">
        <w:rPr>
          <w:rFonts w:ascii="Times New Roman" w:hAnsi="Times New Roman"/>
          <w:bCs/>
          <w:i w:val="0"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Cs/>
          <w:i w:val="0"/>
          <w:sz w:val="28"/>
          <w:szCs w:val="28"/>
          <w:shd w:val="clear" w:color="auto" w:fill="FFFFFF"/>
        </w:rPr>
        <w:t>й</w:t>
      </w:r>
    </w:p>
    <w:bookmarkEnd w:id="13"/>
    <w:p w:rsidR="00572C52" w:rsidRPr="0071322A" w:rsidRDefault="00572C52" w:rsidP="00572C52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1322A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572C52" w:rsidRPr="0071322A" w:rsidRDefault="00572C52" w:rsidP="00572C52">
      <w:pPr>
        <w:pStyle w:val="aff3"/>
        <w:numPr>
          <w:ilvl w:val="0"/>
          <w:numId w:val="1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0 баллов - нет фиксируемой динамики;</w:t>
      </w:r>
    </w:p>
    <w:p w:rsidR="00572C52" w:rsidRPr="0071322A" w:rsidRDefault="00572C52" w:rsidP="00572C52">
      <w:pPr>
        <w:pStyle w:val="aff3"/>
        <w:numPr>
          <w:ilvl w:val="0"/>
          <w:numId w:val="1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1 балл - минимальная динамика;</w:t>
      </w:r>
    </w:p>
    <w:p w:rsidR="00572C52" w:rsidRPr="0071322A" w:rsidRDefault="00572C52" w:rsidP="00572C52">
      <w:pPr>
        <w:pStyle w:val="aff3"/>
        <w:numPr>
          <w:ilvl w:val="0"/>
          <w:numId w:val="1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2 балла - удовлетворительная динамика;</w:t>
      </w:r>
    </w:p>
    <w:p w:rsidR="00572C52" w:rsidRPr="0071322A" w:rsidRDefault="00572C52" w:rsidP="00572C52">
      <w:pPr>
        <w:pStyle w:val="aff3"/>
        <w:numPr>
          <w:ilvl w:val="0"/>
          <w:numId w:val="1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bookmarkStart w:id="14" w:name="_heading=h.6a3yku1uxf5o" w:colFirst="0" w:colLast="0"/>
      <w:bookmarkEnd w:id="14"/>
      <w:r w:rsidRPr="0071322A">
        <w:rPr>
          <w:rFonts w:ascii="Times New Roman" w:hAnsi="Times New Roman" w:cs="Times New Roman"/>
          <w:sz w:val="28"/>
          <w:szCs w:val="28"/>
        </w:rPr>
        <w:t>3 балла - значительная динамика.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eading=h.ha5t6xo5ig3n"/>
      <w:bookmarkStart w:id="16" w:name="_heading=h.i3nzianyf5gw" w:colFirst="0" w:colLast="0"/>
      <w:bookmarkEnd w:id="8"/>
      <w:bookmarkEnd w:id="15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Проверку навыков чтения проводят на основе повседневных наблюдений за чтением и пониманием прочитанного по учебнику путём специального опроса по чтению, пересказу или комбинированного опроса.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начале, середине и конце учебного года проводится проверка техники чтения.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проверке техники чтения рекомендуется подбирать незнакомые, но доступные тексты примерно следующего объёма (на конец года): 5 класс 55-60 слов.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оценке принимаются во внимание индивидуальные психофизические особенности обучающегося, акцент делается не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беглость чтения, а на осознанное понимание прочитанного, умение отвечать на вопросы, пересказать текст.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читает правильно, бегло, выразительно, с соблюдением норм литературного произношения; </w:t>
      </w:r>
    </w:p>
    <w:p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выделяет главную мысль произведения или частей рассказа с незначительной помощью учителя; </w:t>
      </w:r>
    </w:p>
    <w:p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делит текст на части и озаглавливает их с помощью учителя; называет главных действующих лиц произведения, характеризует их поступки; </w:t>
      </w:r>
    </w:p>
    <w:p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отвечает на вопросы по содержанию прочитанного и пересказывает прочитанное полно, правильно, последовательно; </w:t>
      </w:r>
    </w:p>
    <w:p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твердо знает наизусть стихотворение и читает их выразительно.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:rsidR="00572C52" w:rsidRDefault="00572C52" w:rsidP="00572C52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читает в основном правильно, бегло допускает 1–2   ошибки при чтении и соблюдении смысловых пауз, знаков препинания, передающих интонацию, логических ударений; </w:t>
      </w:r>
    </w:p>
    <w:p w:rsidR="00572C52" w:rsidRDefault="00572C52" w:rsidP="00572C52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называет главных действующих лиц произведения, характеризует их поступки, допускает неточности в ответах на вопросы при пересказе содержания, исправляет их с помощью учителя; </w:t>
      </w:r>
    </w:p>
    <w:p w:rsidR="00572C52" w:rsidRDefault="00572C52" w:rsidP="00572C52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допускает при чтении стихотворения наизусть 1–2   самостоятельно исправленные ошибки, читает наизусть недостаточно выразительно.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читает недостаточно бегло, некоторые слова по слогам;</w:t>
      </w:r>
    </w:p>
    <w:p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допускает 3–4   ошибки при чтении и соблюдении синтаксических пауз; </w:t>
      </w:r>
    </w:p>
    <w:p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3–4 в соблюдении смысловых пауз, знаков препинания, передающих интонацию логических ударений; </w:t>
      </w:r>
    </w:p>
    <w:p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отвечает на вопросы и пересказывает содержание прочитанного с помощью  </w:t>
      </w:r>
    </w:p>
    <w:p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затрудняется называть главных действующих лиц произведения, характеризовать их поступки;</w:t>
      </w:r>
    </w:p>
    <w:p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отвечает на вопросы и пересказывает неполно, непоследовательно, допускает искажения основного смысла произведения; обнаруживает при чтении наизусть нетвердое усвоение текста.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:rsidR="00572C52" w:rsidRDefault="00572C52" w:rsidP="00572C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отметки пересказа текста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содержание прочитанного самостоятельно, последовательно, не упуская главного, правильно отвечает на вопрос.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допускает 1-2 ошибки, неточности, сам их исправляет.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:rsidR="00572C52" w:rsidRDefault="00572C52" w:rsidP="00572C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чтения стихотворения наизусть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твердо, без подсказок, знает наизусть, выразительно читает.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знает наизусть, но допускает при чтении перестановку слов, самостоятельно исправляет допущенные неточности.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читает наизусть, но при чтении обнаруживает нетвердое усвоение текста. </w:t>
      </w:r>
    </w:p>
    <w:p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:rsidR="00572C52" w:rsidRDefault="00572C52" w:rsidP="00572C52">
      <w:pPr>
        <w:tabs>
          <w:tab w:val="left" w:pos="507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C52" w:rsidRPr="00572C52" w:rsidRDefault="00572C52" w:rsidP="00572C52">
      <w:pPr>
        <w:tabs>
          <w:tab w:val="left" w:pos="5070"/>
        </w:tabs>
        <w:rPr>
          <w:rFonts w:ascii="Times New Roman" w:eastAsia="Times New Roman" w:hAnsi="Times New Roman" w:cs="Times New Roman"/>
          <w:sz w:val="24"/>
          <w:szCs w:val="24"/>
        </w:rPr>
        <w:sectPr w:rsidR="00572C52" w:rsidRPr="00572C52"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331E" w:rsidRDefault="00630433" w:rsidP="00572C52">
      <w:pPr>
        <w:pStyle w:val="1"/>
        <w:numPr>
          <w:ilvl w:val="0"/>
          <w:numId w:val="10"/>
        </w:numPr>
        <w:spacing w:before="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heading=h.1fob9te" w:colFirst="0" w:colLast="0"/>
      <w:bookmarkStart w:id="18" w:name="_Toc144139995"/>
      <w:bookmarkEnd w:id="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8"/>
    </w:p>
    <w:tbl>
      <w:tblPr>
        <w:tblStyle w:val="af5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:rsidTr="0071322A">
        <w:trPr>
          <w:trHeight w:val="39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113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91331E" w:rsidTr="0071322A">
        <w:trPr>
          <w:trHeight w:val="54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91331E" w:rsidP="007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91331E" w:rsidP="007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91331E" w:rsidP="007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91331E" w:rsidP="007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91331E">
        <w:trPr>
          <w:trHeight w:val="420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Давайте читать –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</w:tr>
      <w:tr w:rsidR="0091331E">
        <w:trPr>
          <w:trHeight w:val="33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учебником «Чтение». Вступительная статья к разделу «Давайте читать».       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Энтин. Стихотворение «Слово про слово»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Михалков. Стихотворение        «Обращение писателя к читателям»      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учебником, его разделами, условными обозначениями.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 выразительное чтение статьи и стихотворения целыми словами или по слогам.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автора.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 (разбор непонятных слов).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«Обращение писателя к читателям»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учебником, разделами, условными обозначениями.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статью и стихотворение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непонятных слов.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читают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«Обращение писателя к читателям»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учебником, его разделами, условными обозначениями.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вопросы: «Зачем люди читают? Что можно узнать из книг?»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статью и стихотворение осознанно, выразительно целыми словами.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выделяют в тексте непонятные слова.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читают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«Обращение писателя к читателям»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1.«Как Незнайка был музыкантом»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2.«Как Незнайка был художником»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3.«Как Незнайка сочинял стихи» (Отрывки из книги Н.Носова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«Приключения Незнайки и его друзей»)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прочитанных рассказов.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содержания прочитанных отрывков.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вопросы, высказывание собственного мнения к поступкам героев.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чтение по цепочке.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элементов драматизации. Работа с иллюстративным материалом.</w:t>
            </w:r>
          </w:p>
          <w:p w:rsidR="0091331E" w:rsidRPr="0071322A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Участвуют в уроках внеклассного чтения.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 правильно, целыми словами и по слогам.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Выясняют признаки волшебной сказки, поэтики сказки, сказочных формул (с помощью учителя)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историй осознанно, выразительно, целыми словами. </w:t>
            </w:r>
          </w:p>
          <w:p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прочитанных отрывков.</w:t>
            </w:r>
          </w:p>
          <w:p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краткое содержание.</w:t>
            </w:r>
          </w:p>
          <w:p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Выражают собственное мнение к поступкам героев.</w:t>
            </w:r>
          </w:p>
          <w:p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</w:t>
            </w:r>
          </w:p>
        </w:tc>
      </w:tr>
      <w:tr w:rsidR="0091331E">
        <w:trPr>
          <w:trHeight w:val="2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Автобиографическая статья (о баснописце И.А.Крылове, поэте А.С.Пушкине, немецких сказочниках братьях Гримм).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на начало учебного года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 автобиографической статьи о писателях и поэтах.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прочитанному тексту.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на начало учебного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автобиографическую статью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незнакомый отрывок в течение 1 минуты, соблюдая все правила чтения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автобиографическую статью осознанно, целыми словами.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непонятные слова, объясняют их (с помощью учителя).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незнакомый отрывок в течение 1 минуты, соблюдая все правила чтения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Л.Крутько.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«Замечательные книжки»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осознанно, правильно, целыми словами и по слогам.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выразительного чтения.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чтение по цепочке.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сравнения в тексте стихотворения и объяснение этого выражения.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«держаться верного курса», «разбегаются глаза», «оживают чудеса»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выразительно, целыми словами (в трудных случаях по слогам).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иллюстрацию, находят к ней строки в тексте стихотворения.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словами, передают интонацию волнения и радости.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сравнения, учатся объяснять их (с помощью учителя).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выражения: «держаться верного курса», «разбегаются глаза», «оживают чудеса»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«Зачем книги нужны?»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учителем.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осознанно, правильно, целыми словами и по слогам.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  <w:r>
              <w:t xml:space="preserve">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прочитанных произведениях с опорой на знания и опыт школьников</w:t>
            </w: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рассказа.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 и по слогам.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  <w:r>
              <w:t xml:space="preserve">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 о прочитанных произведениях с опорой на собственные знания и опыт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рассказа.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осознанно, правильно, целыми словами (в сложных случаях по слогам).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основную мысль.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 о прочитанных произведениях с опорой на свои знания и опыт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С.Ильин.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«Две книжки»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целыми словами или по слогам.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стихотворения по ролям.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слов для объяснения (разбор сложных для понимания слов и выражений)</w:t>
            </w: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 целыми словами и по слогам.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находят ответы в тексте.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слова, требующие объяснения.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стихотворение по ролям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осознанно, выразительно, целыми словами.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 (объясняют их с 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по ролям.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в которых говорится о том, зачем нам нужны книги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«Давайте читать».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памятки «Береги книги!» в тетрадь.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Учатся давать ответы (в доступной форме).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отношение к прочитанным произведениям (с помощью учителя).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стихотворение.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пословицы.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Принимают участие в обсуждении прочитанных на уроках произведений. Высказывают свое мнение о прочитанных произведениях.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смысл пословиц (с помощью учителя).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произведения,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 подходят данные пословицы.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Школьная страна – 8 часов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Вступительная статья к разделу «Школьная страна».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Стихотворение «Первое сентября» 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сокращении)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беседа.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вопросы, опираясь на иллюстрации.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 своей «школьной стране».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отгадывание кроссворда по теме «Учебные принадлежности».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«Первое сентября» (в сокращении)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рассказ учителя.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вопросы, пользуясь иллюстративным материалом (в доступной форме).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Отгадывают кроссворд по теме «Учебные принадлежности» (с опорой на картинки).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«Первое сентября»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обсуждении новых предметов, которые будут изучать в 5 классе.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своей «школьной стране».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составляют кроссворд по теме «Учебные принадлежности».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«Первое сентября»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сокращении)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Я.Аким.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«Где ты ходишь, осень?» 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по цепочке осознанное, правильное, целыми словами и по слогам.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по содержанию.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слов для объяснения (разбор сложных для понимания слов и выражений).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на тему «Как я провел лето».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 использование аудио- или видеозаписи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осознанно, целыми словами и по слогам.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небольшой рассказ на тему «Как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провел лето».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 (с учетом учебных возможностей)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осознанно, выразительно,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 (разбирают сложные для понимания слова и выражения с помощью учителя).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на тему «Как я провел лето».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Заучивают стихотворение наизусть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Гераскина.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«В Стране невыученных уроков» ч.1 (Отрывок)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сказки учителем.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осознанное, правильное, целыми словами или по слогам.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Чтение 1-й части сказки по ролям.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из текста «учебники были ужасно скучные, но они были сильные».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отрывка из мультфильма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1-й части сказки.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осознанно, целыми словами и по слогам.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1-ю часть по ролям.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1-й части сказки.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осознанно, выразительно,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1-ю часть сказки по ролям.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непонятные слова в тексте (разбирают сложные для понимания слова и выражения с помощью учителя).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выражение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«учебники были ужасно скучные, но они были сильные».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отрывок из мультфильма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Л.Гераскина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«В Стране невыученных уроков» ч.2 (Отрывок)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сказки учителем.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осознанное, правильное, целыми словами или по слогам.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Чтение 2-й части по ролям.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слов для объяснения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(разбор сложных для понимания слов и выражений)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отрывка из мультфильма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2-й части сказки.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выразительно читать слова из сказки, которые произносят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учебники, по ролям.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2-й части сказки.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2-ю часть сказки по ролям.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непонятные слова в тексте (разбирают сложные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понимания слова и выражения с помощью учителя).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Е.Серова. Стихотворение «Отличница»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Выразительное, осознанное чтение стихотворения целыми словами и по слогам.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Чтение слов для объяснения (разбор сложных для понимания слов и выражений).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заключительной части стихотворения о важных предметах с интонацией одобрения и осуждения</w:t>
            </w: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стихотворение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осознанно, выразительно,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 (разбирают сложные для понимания слова и выражения с помощью учителя).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заключительную часть стихотворения о важных предметах с интонацией одобрения и осуждения</w:t>
            </w:r>
          </w:p>
        </w:tc>
      </w:tr>
    </w:tbl>
    <w:p w:rsidR="0071322A" w:rsidRDefault="0071322A">
      <w:r>
        <w:br w:type="page"/>
      </w:r>
    </w:p>
    <w:tbl>
      <w:tblPr>
        <w:tblStyle w:val="af5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Л.Каминский. Рассказ «Сочинение» ч.1 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рассказа учителем.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рассказа осознанное, правильное, целыми словами или по слогам.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рассказа по ролям.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(в доступной форме).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рассказ по ролям.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осознанно, правильно,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1-ю часть рассказа по ролям.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Л.Каминский. Рассказ «Сочинение» ч.2 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рассказа учителем.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осознанное, правильное, целыми словами или по слогам.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содержанию. Чтение 2-й части по ролям.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2-й части по данному плану.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разговор девочек по ролям.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осознанно,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2-ю часть рассказа по ролям, соблюдая интонацию каждого героя.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2-ю часть рассказа по данному плану.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непонятные слова и разбирают их (с помощью учителя)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«Школьная страна».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теме «Школьная страна».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стихотворения Я. Акима «Где ты ходишь, осень?» наизусть.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по ролям рассказа Л.Каминского «Сочинение».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пословиц.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тестовых заданий</w:t>
            </w: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по теме «Школьная страна» (в доступной форме).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цепочке отрывок из рассказа «Сочинение» Л.Каминского целыми словами и по слогам.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пословицы.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Разыгрывают по ролям отрывок из рассказа «Сочинение» Л.Каминского. 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Я.Акима «Где ты ходишь, осень?» наизусть.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и объясняют смысл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пословиц (с помощью учителя).</w:t>
            </w:r>
          </w:p>
          <w:p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>
        <w:trPr>
          <w:trHeight w:val="411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tabs>
                <w:tab w:val="left" w:pos="3150"/>
                <w:tab w:val="center" w:pos="7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Круглый год. Осень – 11 часов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«Круглый год. Осень».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Приметы осени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теме «Круглый год. Осень».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объяснение примет, предсказаний.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 по теме «Осень».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«мягкая зима».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«Осенняя экскурсия»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 учителя.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приметы целыми словами и по слогам.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 по теме «Осень».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рисунки на тему «Осенняя экскурсия»</w:t>
            </w:r>
          </w:p>
          <w:p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приметы целыми словами.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 по теме Осень».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выражение «мягкая зима».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рисунки на тему «Осенняя экскурсия»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И.Соколов-Микитов.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С.Козлов.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«В родном лесу».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Н.Сладков. Рассказ «Непослушные малыши»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уроках внеклассного чтения, оформление выставки книг, ведение дневника внеклассного чтения.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рассказов о животных, о природе.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 прочитанных рассказов.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вопросам</w:t>
            </w: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Зачитывают отрывки к иллюстрациям из прочитанных рассказов.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передают содержание прочитанных рассказов, опираясь на иллюстрации.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оформлении выставки книг, дневников внеклассного чтения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Оформляют выставку книг, ведут дневники внеклассного чтения.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осознанно, целыми словами отрывки из почитанных рассказов.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отрывки из прочитанных рассказов</w:t>
            </w:r>
          </w:p>
        </w:tc>
      </w:tr>
    </w:tbl>
    <w:p w:rsidR="0071322A" w:rsidRDefault="0071322A">
      <w:r>
        <w:br w:type="page"/>
      </w:r>
    </w:p>
    <w:tbl>
      <w:tblPr>
        <w:tblStyle w:val="af5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«Осень, осень, погости недель восемь…».</w:t>
            </w:r>
          </w:p>
          <w:p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«Хороша зима – снегами…»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чтение вслух и про себя доступного текста целыми словами и по слогам.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предметному содержанию текста.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строчек, соответствующих иллюстративному материалу.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слова Русь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выразительно, целыми словами и по слогам.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предметному содержанию (с помощью учителя).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  <w:p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осознанно, выразительно, целыми словами.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строчки, соответствующие иллюстративному материалу.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 и выражения.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своими словами понятие слова Русь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С.Козлов.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«Лисичка»</w:t>
            </w:r>
          </w:p>
          <w:p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(или отрывка) учителем.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Осознанное, выразительное чтение текста сказки целыми словами и по слогам. 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разговора героев сказки по ролям.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предметному содержанию текста.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строчек, соответствующих иллюстративному материалу.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главных героев сказки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сказки.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 и по слогам.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(с помощью учителя).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отрывок из сказки по ролям.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 тетрадях главных героев сказки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сказки.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 (в трудных случаях по слогам).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героев сказки по ролям.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строчки, соответствующие иллюстративному материалу.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 тетрадях главных героев сказки</w:t>
            </w:r>
          </w:p>
          <w:p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:rsidTr="0071322A">
        <w:trPr>
          <w:trHeight w:val="16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Е.Трутнева.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«Осень»</w:t>
            </w: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«Сердитые голоса»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 (или аудиозапись).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осмысленно,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сравнений и многократных повторов.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использование аудио- или видеозаписи.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рассказа Н.Сладкова «Сердитые голоса»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тексту (с помощью учителя).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(с учетом учебных возможностей).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рассказа Н.Сладкова </w:t>
            </w:r>
          </w:p>
          <w:p w:rsidR="0091331E" w:rsidRDefault="00630433" w:rsidP="0071322A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«Сердитые голоса»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сравнения и повторы.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рассказа Н.Сладкова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«Сердитые голоса»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«Четыре художника» ч.1. (Отрывок) </w:t>
            </w:r>
          </w:p>
          <w:p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1-й части сказки.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иллюстративным материалом</w:t>
            </w:r>
          </w:p>
          <w:p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 к тексту сказки</w:t>
            </w:r>
          </w:p>
          <w:p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выразительно, целыми словами (в трудных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и зачитывают строчки, подходящие к иллюстративным материалам.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1-ю часть сказки.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 словами из текста, что выдумка, а что происходит на самом деле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«Четыре художника» ч.2.  (Отрывок) </w:t>
            </w:r>
          </w:p>
          <w:p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осознанное,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чтение. 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2-й части сказки.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иллюстративным материалом.</w:t>
            </w:r>
          </w:p>
          <w:p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описания примет осени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 к тексту сказ</w:t>
            </w:r>
            <w:r w:rsidR="002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 звери и птицы готовятся к зиме, опираясь на картинку.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приметы осени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осознанно, выразительно, целыми словами (в трудных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строчки, подходящие к иллюстративным материалам.</w:t>
            </w:r>
          </w:p>
          <w:p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2-ю часть сказки</w:t>
            </w:r>
          </w:p>
        </w:tc>
      </w:tr>
    </w:tbl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А.Фет.</w:t>
            </w:r>
          </w:p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«Ласточки пропали»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 (или аудиозапись).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соблюдая паузы и интонацию.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описания примет.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использование аудио- или видеозаписи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приметы.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(с учетом учебных возможностей)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осознанно, выразительно, целыми словами.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выразительном чтении передают тревожную, тоскливую интонацию, обращая внимание на паузы.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ответы на вопросы в тексте.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</w:tbl>
    <w:p w:rsidR="0023584C" w:rsidRDefault="0023584C">
      <w:r>
        <w:br w:type="page"/>
      </w:r>
    </w:p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Н.Сладков.</w:t>
            </w:r>
          </w:p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«зима на носу»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тексту (в доступной форме).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(в трудных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ответы на вопросы в тексте.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сложные слова (разбирают сложные для понимания слова и выражения 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выражение «зима на носу»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А.Пушкин.</w:t>
            </w:r>
          </w:p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«Уж небо осенью дышало…» </w:t>
            </w:r>
          </w:p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романа в стихах «Евгений Онегин»)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 (или аудиозапись).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Выразительное, осознанное чтение стихотворения целыми словами и по слогам.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описания изменений в природе, листопада и сравнений.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рисование картин к стихотворению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выразительно читать стихотворение целыми словами после многократного прочтения.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осознанно, выразительно, целыми словами.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рисуют картину к стихотворению.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описание изменений в природе, листопада и сравнений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«Круглый год. Осень».</w:t>
            </w:r>
          </w:p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теста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теме «Круглый год. Осень».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Называние сказок, авторов рассказывание отрывков из прочитанных произведений.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и зачитывание в текстах строк, подходящих к иллюстрациям и своим рисункам.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отрывки из произведений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теме «Круглый год. Осень»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зачитывают в текстах строки, подходящие к иллюстрациям и своим рисункам.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отрывки из произведений целыми словами (в трудных случаях по слогам).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сказки, авторов,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пересказывают отрывки из прочитанных произведений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Истоки мудрости – 8 часов 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по теме «Истоки мудрости».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Автобиографическая статья (о писателе К.Д.Ушинском и писателе Л.Н.Толстом)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беседа по теме «Истоки мудрости».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статьи.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Рубрика «Обсуди с одноклассниками» (ответы на вопросы):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 всем нравятся сказки?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что народ ценит пословицы и пользуется ими?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Ознакомительное чтение биографических материалов о писателях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 целыми словами и по слогам.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биографическую статью о писателях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целыми словами (в трудных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читают биографическую статью о писателях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Берёза и три сокола. (Русская народная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чтение по цепочке.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в тексте отрывка к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зачина (начала сказки)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осознанно, выразительно, целыми 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тексте слова для объяснения (разбирают сложные для понимания слова и выражения).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зачитывают в тексте отрывок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зачин (начало сказки), волшебные приметы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 из топора. (Русская народная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сказки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зачина и концовки.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морали сказки, признаков бытовой сказки, сказочных формул.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описанием героев сказки, их характерами и поступками.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Просматривание отрывка из мультфильма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и по слогам.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образ солдата (в доступной форме по наводящим вопросам).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непонятные слова и выражения, читают их объяснение.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 читают сказку по ролям.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(в трудных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образ солдата и хозяйки, анализируют их характеры и поступки.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мораль сказки.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зачин и концовку.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Разыгрывают сказку по ролям.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Лисица и тетерев.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пересказе Л.Н.Толстого)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Разыгрывание сказки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морали сказки, признаков бытовой сказки, сказочных формул.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описанием героев сказки, их характерами и поступками.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Просматривание отрывка из мультфильма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и по слогам.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образ героев сказки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объяснение непонятных слов и выражений.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по ролям.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осмысленно, выразительно,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образ главных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героев, анализируют их характеры и поступки.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Выясняют мораль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сказочные формулы, называют признаки бытовой сказки. 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Разыгрывают сказку по ролям.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И.Крылов.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«Лебедь, Щука и Рак»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басни учителем (или аудиозапись).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слова «поклажа».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басне слов, похожих на пословицу.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Выяснение морали басни.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басни наизусть.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описанием героев басни, их характерами и поступками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басни.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басню целыми словами и по слогам.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 в тексте непонятные слова и выражения.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басню наизусть (с учетом учебных возможностей)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басни.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басню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слово «поклажа».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поступки главных героев.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зачитывают слова, похожие на пословицу.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Выясняют мораль басни.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басню наизусть</w:t>
            </w:r>
          </w:p>
        </w:tc>
      </w:tr>
    </w:tbl>
    <w:p w:rsidR="0071322A" w:rsidRDefault="0071322A">
      <w:r>
        <w:br w:type="page"/>
      </w:r>
    </w:p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:rsidTr="0071322A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К.Ушинский.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Басня «Два плуга». </w:t>
            </w:r>
          </w:p>
          <w:p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Л.Толстой.</w:t>
            </w:r>
          </w:p>
          <w:p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«Муравей и голубка».</w:t>
            </w:r>
          </w:p>
          <w:p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К.Ушинский. </w:t>
            </w:r>
          </w:p>
          <w:p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«Ворон и сорока»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басни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(морали) басни.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особенностей басни как жанра литературы.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басни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Ушинского «Ворон и сорока»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басни.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басни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незнакомые слова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 (с помощью). </w:t>
            </w:r>
          </w:p>
          <w:p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басни К. Ушинского «Ворон и сорока»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басни.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басни осмысленно, выразительно, целыми словами (в трудных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(идею) басни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 «Чему учит басня»?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Вспоминают особенности басни как жанра литературы. </w:t>
            </w:r>
          </w:p>
          <w:p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басни К. Ушинского «Ворон и сорока»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1.Сказка «Сестрица Аленушка и братец Иванушка».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2.Сказка «Бой на Калиновом мосту».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3.Сказка «Как мужик гусей делил».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(Русские народные сказки)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(пересказ) отрывков из прочитанных сказок.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иллюстративного материала, своих рисунков.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книг, ведение дневников внеклассного чтения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(или зачитывают) отрывки из прочитанных сказок.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иллюстративный материал, свои рисунки.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комментируют иллюстрации к сказкам.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организации выставки книг, заполняют дневники внеклассного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(или зачитывают) отрывки из прочитанных сказок.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иллюстративный материал, свои рисунки, поясняют их.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выставку книг, заполняют дневники внеклассного чтения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22A" w:rsidRDefault="0071322A">
      <w:r>
        <w:br w:type="page"/>
      </w:r>
    </w:p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«Истоки мудрости».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сказок.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 басням соответствующих пословиц.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давать ответы (в доступной форме).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отношение к прочитанным произведениям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 «Лисица и тетерев»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пословицы.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тестовые задания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мнение о прочитанных произведениях. Пересказывают отрывок из сказки о солдате.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Подбирают к басням соответствующие пословицы, объясняют их смысл. </w:t>
            </w:r>
          </w:p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произведения, к которым подходят данные пословицы.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Наша Родина – 6 часов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теме «Наша Родина».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Ф.Савинов.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«Родина».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«Родная земля»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беседа по теме «Наша Родина».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любимых мест родного края. Оформление выставки рисунков и фотографий на тему «Наш любимый уголок Родины».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«Родная земля»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сообщение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рубрики (с помощью учителя).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«Родина»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(с учетом способностей).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Рисуют рисунки, изображая   любимые места родного края.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тихотворения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«Родная земля»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Принимают участи в обсуждении статьи к теме «Наша Родина», отвечают на вопросы.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«Родина» осмысленно, выразительно целыми словами.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смысл непонятных слов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Рисуют рисунки, приносят фотографии, оформляют выставку на тему «Наш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любимый уголок Родины».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«Родная земля»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С.Романовский.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«Русь»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выражения: «ловил старинные слова», «для глухих две обедни не служат».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рассказа.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 (с помощью).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разговор героев рассказа по ролям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рассказа.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осмысленно, целыми словами (в трудных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незнакомые слова (с 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выражения: «ловил старинные слова», «для глухих две обедни не служат»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по ролям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М.Пришвин.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«Моя родина»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отрывка из текста с опорой на иллюстрацию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рассказа.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рассказа.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осмысленно,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и подбирают подходящий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отрывок, опираясь на иллюстрацию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«Никита Кожемяка»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ч.1.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(Русская народная сказка в обработке К.Ушинского)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1-й части сказки по данному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осмысленно, целыми словами и по слогам.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(по выбору) из   сказки по данному плану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выразительно,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весь текст   сказки по данному плану 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«Никита Кожемяка» ч.2.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(Русская народная сказка в обработке К.Ушинского)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в тексте и подбор подходящего отрывка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характеристики главного героя.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текста на части по плану.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 по данному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отрывка из сказки.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содержанию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отрывок, как Никита стал делить землю.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отрывки (по выбору) из 2-й части по данному плану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выразительно,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подходящий 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характеристику главного героя (с помощью учителя), дают оценку его поступкам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  по данному плану</w:t>
            </w:r>
          </w:p>
        </w:tc>
      </w:tr>
      <w:tr w:rsidR="0091331E" w:rsidTr="0071322A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«Наша Родина».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стихотворения, отрывка из рассказа, пословиц целыми словами и по слогам.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пересказ прочитанных произведений с опорой на иллюстрации.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объяснение смысла пословиц, сопоставление с прочитанными произведениями.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и пословицы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(в доступной форме).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любимых местах по рисункам и фотографиям.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рассказа осмысленно, выразительно, целыми словами (в сложных случаях по слогам).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отрывки из текста с опорой на  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произведения, к которым подходят данные пословицы.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объяснять смысл пословиц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Люби все живое – 10 часов 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«Люби все живое».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«Кто любит собак…»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Вступительная беседа или рассказ учителя к разделу «Люби все живое» с использованием наглядного материала.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Рубрика «Обсуди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одноклассниками» (ответы на вопросы).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«Что или кого вы любите больше всего».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«Кто любит собак…».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«любить животных»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помощью учителя).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на тему «Что или кого вы любите больше всего».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выразительно читать стихотворение Р. Сефа «Кто любит собак…»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Принимают участие в обсуждении с одноклассниками (отвечают на вопросы).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на тему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«Что или кого вы любите больше всего».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Р. Сефа «Кто любит собак…»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«любить животных» строчками из стихотворения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Д.Мразкова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«Охота на уток» ч.1.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(Отрывок из книги «Не плачь,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мухоморчик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(отрывка) учителем.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1-й части с опорой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1-ю часть рассказа целыми словами и по слогам.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(в доступной форме)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1-ю часть рассказа осмысленно,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с опорой на иллюстрацию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Мразкова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«Охота на уток» ч.2.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(Отрывок из книги «Не плачь,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мухоморчик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(отрывка) учителем.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2-ю часть рассказа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(в доступной форме)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слова для объяснения (разбирают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сложные для понимания слова и выражения).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диалог по ролям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2-ю часть рассказа осмысленно,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Находят в тексте и подбирают подходящий отрывок к иллюстрациям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2-ю часть рассказа по ролям, передавая интонацию героев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 Мошковская. Стихотворение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«Дедушка Дерево».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«Полвека прожила я на свете…»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осмысленное, выразительное, целыми словами и по слогам.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рассказа Н.Сладкова «Полвека прожила я на свете…»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рассказа Н.Сладкова «Полвека прожила я на свете…»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чтение учителя.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непонятные слова.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рассказа Н.Сладкова «Полвека прожила я на свете…»</w:t>
            </w:r>
          </w:p>
        </w:tc>
      </w:tr>
      <w:tr w:rsidR="0091331E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Д. Мамин-Сибиряк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«Серая Шейка».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В.Бианки.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«Хитрый лис и умная уточка».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«Кот Иваныч».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«Кто был рад снегу?»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Характеристика персонажей и их поступков.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обсуждение, высказывание собственного мнения.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иллюстративным материалом. Организация работы в парах, командах.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выставкой книг, дневником внеклассного чтения.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впечатления от прочитанного, выражение своего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 к героям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доступные задания по прочитанным произведениям.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сюжеты, опираясь на иллюстрации.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свои впечатления о прочитанном произведении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книг, дневники внеклассного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внеклассную литературу под контролем учителя, участвуют в обсуждении прочитанных произведений.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книг, дневники внеклассного чтения.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впечатления о прочитанных произведениях, выражают свое отношение к героям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7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В.Боков.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«Обидчивый ёж»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осмысленное, целыми словами и по слогам.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техники выразительного чтения.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 по данному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незнакомых слов.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(в сложных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 в тексте, правильно их объясняют (с помощью учителя).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по данному плану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«Уехали»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 (или аудиозапись). </w:t>
            </w:r>
          </w:p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обучающимися (с параллельным разбором незнакомых слов).</w:t>
            </w:r>
          </w:p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выразительного чтения. </w:t>
            </w:r>
          </w:p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прочитанного стихотворения по вопросам учителя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63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63" w:right="-17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кратко содержание прочитанного стихотворения. </w:t>
            </w:r>
          </w:p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63" w:right="-17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нужной интонацией. </w:t>
            </w:r>
          </w:p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Разбирают прочитанное стихотворение (с помощью учителя).</w:t>
            </w:r>
          </w:p>
          <w:p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стихотворения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К.Паустовский.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«Кот Ворюга» ч.1. (В сокращении)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Объяснение выражения «вцепился мертвой хваткой».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характеристики главных героев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1-ю часть рассказа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высказывать собственную точку зрения,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поступкам героев (в доступной форме).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1-ю часть рассказа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Объясняют выражение «вцепился мертвой хваткой».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характеристику главных героев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К.Паустовский.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«Кот Ворюга» ч.2. (В сокращении)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 портрета кота.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2-ю часть рассказа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описывают внешний вид кота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2-ю часть рассказа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(с опорой на иллюстрации)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«Люби все живое».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Стихотворение «Кот у ворот»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пересказ прочитанных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«Кот у ворот»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отрывки из прочитанных произведений    целыми словами и по слогам.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давать ответы (в доступной форме).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тестовые задания.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«Кот у ворот»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 (в сложных случаях по слогам).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участие в беседе о прочитанных на уроках произведениях. Пересказывают отрывки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 с опорой на иллюстрации.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объяснять смысл пословиц.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произведения, к которым подходят данные пословицы.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«Кот у ворот»</w:t>
            </w: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Круглый год. Зима – 12 часов 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«Круглый год. Зима».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песня»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Вступительная беседа или рассказ учителя   по теме «Круглый год. Зима».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примет на с.32.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«Зимние забавы» для выставки зимних рисунков.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Рассказывание стихотворений о зиме.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стихотворного текста «Народная песня».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 песни.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характера народной песни.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Прослушивание аудиозаписей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сообщение учителя.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 стихотворения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на тему «Зимние забавы».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стихи о зиме. Учатся выразительно читать стихотворный текст песни целыми словами.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с одноклассниками (отвечают на вопросы).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на тему «Зимние забавы».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стихи о зиме.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песню осмысленно, выразительно.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характер народной песни (с </w:t>
            </w:r>
            <w:r w:rsidR="002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омощью учителя). Прослушивают </w:t>
            </w:r>
            <w:r w:rsidR="002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удиозапись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 Аким.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«Как я написал первое стихотворение»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рассказа учителем.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 рассказа.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слова «земляки».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отрывка, как поэт сочинил свои первые стихи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отрывок, как поэт сочинил свои первые стихи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осмысленно, целыми словами (в сложных случаях по слогам).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непонятные слова, объясняют их с помощью учителя.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слово «земляки»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Я.Аким.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«Первый снег»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правильно, выразительно, целыми 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главной мысли произведения.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Радостное чтение стихотворения.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«прикорнул на фонаре»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правильно, целыми словами (в сложных случаях по слогам).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передавать радость при чтении стихотворения.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строки, в которых автор передает свежесть первого снега.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выразительно, целыми словами, соблюдая небольшие паузы в конце каждой строки. </w:t>
            </w:r>
          </w:p>
          <w:p w:rsidR="0091331E" w:rsidRDefault="0063043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произведения.</w:t>
            </w:r>
            <w:r>
              <w:rPr>
                <w:color w:val="000000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сравнения.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«прикорнул на фонаре»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«Всем вам крышка»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1-й части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слов для объяснения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отрывка, где Морозко рассердился, и описания крышечек для разных водоемов.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главной мысли произведения.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</w:t>
            </w:r>
          </w:p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сказки правильно,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по содержанию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отрывок, где Морозко рассердился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отрывок сказки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непонятные слова.</w:t>
            </w:r>
          </w:p>
          <w:p w:rsidR="0091331E" w:rsidRDefault="0063043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главную мысль произведения.</w:t>
            </w:r>
            <w:r>
              <w:rPr>
                <w:color w:val="000000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по ролям, соблюдая просительную и сердитую интонацию героев сказки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«Всем вам крышка»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2-й части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описания главного героя.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разговора героев сказки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сказки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по ролям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отрывок сказки осмысленно,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произведения.</w:t>
            </w:r>
            <w:r>
              <w:rPr>
                <w:color w:val="000000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портрет главного героя.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героев сказки по ролям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«Вот север, тучи нагоняя…»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романа в стихах «Евгений Онегин»).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«Белые стихи»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стихотворения учителем. Чтение вслух правильно, осмысленно, выразительно, целыми словами (в трудных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«брега с недвижною рекою».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наизусть.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использование аудио- или видеозаписи.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С.Михалкова «Белые стихи» (Отрывок)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учителя, аудиозапись.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правильно, целыми словами (в трудных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 Заучивают стихотворение наизусть.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С.Михалкова «Белые стихи» (Отрывок)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учителя, аудиозапись.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выразительно, осмысленно, целыми словами.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выражение «брега с недвижною рекою».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Учатся читать стих торжественно, радостно, размеренно.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С.Михалкова «Белые стихи» (Отрывок)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«Терентий-Тетерев»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цепочке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отрывка, соответствующего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характеристикой героев сказки.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1-й части сказки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по цепочке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незнакомых слов.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составлять характеристику героев повести (в доступной форме)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осмысленно, целыми словами (в трудных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сказки, соответствующий иллюстрации.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 в тексте.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1-ю часть сказки по плану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«Терентий-Тетерев»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по цепочке,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отрывка с опорой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 сказки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незнакомых слов.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и зачитывают отрывок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иллюстрации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по цепочке, выразительно, целыми словами (в сложных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2-ю часть сказки по плану</w:t>
            </w:r>
          </w:p>
        </w:tc>
      </w:tr>
    </w:tbl>
    <w:tbl>
      <w:tblPr>
        <w:tblStyle w:val="af8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А.Гайдар.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«Чук и Гек» ч.1.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 Чтение по абзацам,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«таежная красавица».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с опорой на иллюстрацию.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своего отношения к героям.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своей подготовке к Новому году.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собственной точки зрения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 готовятся к встрече Нового года в школе и дома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по абзацам, целыми словами (в сложных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выражение «таежная красавица».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к иллюстрации.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Рассказывают, как готовятся к встрече Нового года в школе и дома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А.Гайдар.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«Чук и Гек» ч.2.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 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отрывков рассказа с опорой на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своего отношения к героям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2-ю часть рассказа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 Рассматривают иллюстрации.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Высказывают своё отношение к поступкам героев в (доступной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рассказа по абзацам, осмысленно, целыми словами (в сложных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отрывки к иллюстрациям.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своё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отношение к поступкам героев</w:t>
            </w: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1. «Морозко».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(Русская народная сказка)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В.Драгунский.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«Профессор кислых щей».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Братья Гримм.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«Гензель и Гретель»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 прочитанных сказок и рассказов.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обсуждение, высказывание собственного мнения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 читают отрывки из сказок и рассказов целыми словами и  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обсуждают, высказывают собственное мнение (в доступной форме).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читательские дневники.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оформлении выставки книг, читательских дневников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прочитанных произведениях с опорой на иллюстрации.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характеристику персонажей.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Дают оценку поступков главных героев.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Заполняют читательские дневники.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«Круглый год. Зима».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Тестовые задания.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«Гололедица»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стихотворений, отрывков из рассказов.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Краткий пересказ прочитанной сказки и разыгрывание ее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к разделу.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«Гололедица»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 читают стихотворения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давать ответы (в доступной форме).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отношение к прочитанным произведениям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«Гололедица»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рассказов целыми словами (в сложных случаях по слогам).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 о прочитанных произведениях. Пересказывают отрывки из сказки с опорой на иллюстрации и разыгрывают ее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 Берестова «Гололедица»</w:t>
            </w:r>
          </w:p>
        </w:tc>
      </w:tr>
    </w:tbl>
    <w:tbl>
      <w:tblPr>
        <w:tblStyle w:val="af9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кругу семьи - 12 часов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«В кругу семьи».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Е.Серова.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«Три мамы»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«В кругу семьи» в сочетании с наглядным материалом, репродукциями картин, аудио- и видеоматериалом.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к разделу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рассуждения В.Сухомлинского о семье.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выражения «приносить в дом мир и покой».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Е.Серовой «Три мамы»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рассуждение В.Сухомлинского о семье.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выразительно читать стихотворение Е.Серовой «Три мамы»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 к разделу осмысленно, целыми словами.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участие в обсуждении с одноклассниками (отвечают на вопросы).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выражение «приносить в дом мир и покой».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Е.Серовой «Три мамы» по ролям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В.Сухомлинский.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«Все добрые люди – одна семья»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Зачитывание отрывка из текста с опорой на иллюстрацию.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(в доступной форме).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отрывки к иллюстрациям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 о прочитанном.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о печальном известии.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и объясняют последнее предложение в рассказе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Я.Аким.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«Моя родня»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незнакомыми словами в тексте.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 своем друге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читать стихотворение выразительно, целыми словами (в трудных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осмысленно, выразительно, целыми словами.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учатся правильно их объяснять (с 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своем друге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дочери. (Татарская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абзацам, целыми словами (в трудных случаях по слогам).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сказки отрывков о том, как поступили дочери и за что были наказаны.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по абзацам,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отрывки о том, как отозвались дочери на просьбу матери.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сказку по ролям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отрывки о том, как были наказаны дочери.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пересказывают сказку по ролям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.Барто.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«Разлука»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из текста с опорой на иллюстрацию.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Характеристика персонажей и их поступков.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отрывка, опираясь на иллюстрацию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стихотворение выразительно.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и по слогам.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объяснение непонятных слов.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тесте и зачитывают отрывок, опираясь на иллюстрацию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выразительно, целыми словами.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строчки в тексте и доказывают, что отец и сын скучают без мамы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«Волшебное слово»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 (или аудиозапись рассказа).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основной мысли рассказа.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своего мнения о прочитанном.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отрывков, соответствующих иллюстрациям.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пересказ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 о прочитанном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доступной форме).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отрывки, соответствующие иллюстрациям.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1-ю часть по ролям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осмысленно, целыми словами (в трудных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выделять тему и идею произведения (с помощью учителя).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1-ю часть по ролям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«Волшебное слово» ч.2.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«Любили тебя без особых причин»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 (или аудиозапись рассказа).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Зачитывание отрывка из текста с опорой на иллюстрацию.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непонятных слов, чтение объяснения.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персонажей и их поступков.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 2-й части по ролям.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 Берестова «Любили тебя без особых причин»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рассказа целыми словами и по слогам.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(в доступной форме).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отрывок, опираясь на иллюстрацию.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2-ю часть по ролям.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 Берестова «Любили тебя без особых причин»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рассказа осмысленно, целыми словами (в сложных случаях по слогам). </w:t>
            </w:r>
          </w:p>
          <w:p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Дают характеристику главным героям (с помощью учителя) и оценку их поступкам.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по ролям.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Самостоятельное чтение стихотворения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Берестова «Любили тебя без особых причин»</w:t>
            </w:r>
          </w:p>
        </w:tc>
      </w:tr>
    </w:tbl>
    <w:tbl>
      <w:tblPr>
        <w:tblStyle w:val="afa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В.Драгунский.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«Сестра моя Ксения» ч.1 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 Чтение отрывка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отрывка из рассказа по ролям (разговор мамы и Дениса).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трудных для понимания и незнакомых слов и выражений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1-ю часть рассказа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разговор мамы и Дениса по ролям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1-ю часть рассказа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разговор мамы и Дениса по ролям.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учатся их объяснять (с помощью учителя)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В.Драгунский. Рассказ «Сестра моя Ксения» ч.2 (Отрывок)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 Мошковская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«Капризы»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трудных для понимания и незнакомых слов и выражений.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словесной картины купания Ксении.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Э. Мошковской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Капризы»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рассказа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стихотворения Э. Мошковской «Капризы»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2-ю часть рассказа правильно, осознанно,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учатся их объяснять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словесную картину купания Ксении.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Э. Мошковской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Капризы»</w:t>
            </w:r>
          </w:p>
        </w:tc>
      </w:tr>
    </w:tbl>
    <w:tbl>
      <w:tblPr>
        <w:tblStyle w:val="afb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А.Майков.  «Колыбельная песня»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песни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колыбельной выразительное, напевное,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своего мнения о прочитанном.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трудных для понимания и незнакомых слов и выражений.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песню целыми словами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выразительно, напевно.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песню выразительно, напевно, целыми словами, обращая внимание на знаки препинания.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выделяют непонятные слова, объясняют их с помощью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основную мысль песни.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мнение о прочитанном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1. Е.Пермяк.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«Хитрый коврик».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В. Сутеев.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«Разноцветные колеса».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С.Маршак.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«Откуда стол пришел?»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 прочитанных произведений по вопросам.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обучающихся в парах, командах.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 читают целыми словами и по слогам отрывки из прочитанных произведений.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дневники для внеклассного чтения.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 рассказывают отрывки из прочитанных произведений, опираясь на иллюстрации.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оценку поступков главных героев.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 для внеклассного чтения, заполняют дневники для внеклассного чтения</w:t>
            </w:r>
          </w:p>
        </w:tc>
      </w:tr>
    </w:tbl>
    <w:p w:rsidR="009A6334" w:rsidRDefault="009A6334">
      <w:r>
        <w:br w:type="page"/>
      </w:r>
    </w:p>
    <w:tbl>
      <w:tblPr>
        <w:tblStyle w:val="afb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«В кругу семьи».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отрывков из стихотворений, рассказов целыми словами (в сложных случаях по слогам).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произведений, опираясь на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выражения «Ничто не дается нам так дешево и не ценится так дорого, как вежливость».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составление рассказов к ним.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 по прочитанным произведениям.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давать ответы (в доступной форме).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Зачитывают отрывки из произведений, сопоставляя их с изображёнными на рисунках событиями.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рассказов осмысленно, целыми словами (в сложных случаях по слогам).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беседе о прочитанных на уроках произведениях. Высказывают свое мнение о прочитанном.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 объясняют смысл выражения «Ничто не дается нам так дешево и не ценится так дорого, как вежливость».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тексты с опорой на иллюстрации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Защитники Отечества – 9 часов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по теме «Защитники Отечества».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«Бей, барабан!»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«Защитники Отечества» в сочетании с наглядным материалом, репродукциями картин, аудио- и видеоматериалом.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к разделу «Защитники Отечества»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Рубрика «Обсуди с одноклассниками» (ответы на вопросы).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своих родных и близких, кто служил в армии.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«Бей, барабан!»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сообщение учителя.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статью, участвуют в обсуждении.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своих родных, кто служил в армии.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стихотворения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«Бей, барабан!»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сообщение учителя.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статью, участвуют в обсуждении.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с одноклассниками (отвечают на вопросы).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своих родных, кто служил в армии.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«Бей, барабан!»</w:t>
            </w:r>
          </w:p>
        </w:tc>
      </w:tr>
    </w:tbl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С.Алексеев.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«Измаил»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1-й части рассказа.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выражения «зимние квартиры».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с опорой на иллюстрацию.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своего отношения к героям.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1-й части рассказа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отрывок из рассказа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главных героев (в доступной форме).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к иллюстрации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отрывок из рассказа осмысленно, целыми словами (в сложных случаях по слогам).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выражение «зимние квартиры».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1-ю часть с опорой на иллюстрации и план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С.Алексеев.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«Измаил»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2-й части рассказа.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слов для объяснения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с опорой на иллюстрацию.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своего отношения к героям.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2-й части рассказа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Читают 2-ю часть рассказа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непонятных слов.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к иллюстрации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Читают 2-ю часть рассказа осмысленно, целыми словами (в сложных случаях по слогам). Выделяют незнакомые слова в тексте, объясняют их (с 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с опорой на иллюстрации и план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Б.Никольский.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«Как я Новый год встречал»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1-й части рассказа.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осознанное, правильное, выразительное,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к иллюстрациям отрывков из рассказа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отрывок рассказа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отрывок из рассказа с опорой на иллюстрацию (в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осмысленно, выразительно, целыми словами (в сложных случаях по слогам).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к иллюстрации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Б.Никольский.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«Как я Новый год встречал»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2-й части рассказа.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отрывок из рассказа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отрывок из рассказа целыми словами (в сложных случаях по слогам).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Л.Некрасова.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«Наша армия родная»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осознанное,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«армия бережет покой страны».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 Читают стихотворение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(в доступной форме).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(с учетом учебных возможностей)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 Читают стихотворение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тексту. Объясняют выражение «армия бережет покой страны».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Л.Кассиль.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«Таран»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цепочке осознанное,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сравнений.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выражений «клевать врага», «плевался огнем».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 и пересказ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по цепочке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зачитывают в тексте сравнения.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осознанно, целыми словами (в сложных случаях по слогам).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выражения «клевать врага», «плевался огнем».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и пересказывают по плану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С.Васильев.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«Белая берёза»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 (или аудиозапись).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осознанно, выразительно, целыми словами и по слогам.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стихотворения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вопросам учителя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Читают стихотворение выразительно,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выразительно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стихотворение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Читают стихотворение осознанно, выразительно, целыми словами (в трудных случаях по слогам). 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ответы в тексте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«Защитники Отечества».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отрывков из прочитанных рассказов.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составление рассказов к ним.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пословицы.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рассказов осознанно целыми словами (в сложных случаях по слогам).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свое мнение о прочитанных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отрывки из текстов с опорой на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смысл пословиц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мастерах и мастерицах, труде и трудолюбии – 14 часов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беседа к разделу «О мастерах и мастерицах, труде и трудолюбии»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«О мастерах и мастерицах, труде и трудолюбии» в сочетании с наглядным материалом, репродукциями картин, аудио- и видеоматериалом.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к разделу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(в доступной форме).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своих делах и помощи другим.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Объясняют, кого принято называть мастерами (с помощью учителя)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с одноклассниками (отвечают на вопросы).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разных профессиях, мастерских в школе, кем хотели бы стать в будущем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Автобиографическая статья (о писателе Е.Пермяке).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«Про нос и язык»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автобиографической статьи о Е.Пермяке.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Ознакомительное чтение.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осознанное,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«куда не надо нос совать»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сообщение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статью по цепочке,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по цепочке, осознанно, целыми словами и по слогам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и рассказ осознанно,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мнение о прочитанном.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«куда не надо нос совать»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А.Блинов.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«Рабочие руки»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абзацам.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беседы о знакомых профессиях.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беседе о профессиях (на доступном уровне).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картинки, называют профессии 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абзацам, осмысленно, выразительно, целыми словами (в сложных случаях по слогам).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рассказы по картинкам</w:t>
            </w:r>
          </w:p>
        </w:tc>
      </w:tr>
    </w:tbl>
    <w:p w:rsidR="009A6334" w:rsidRDefault="009A6334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Г.Сапгир.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«Рабочие руки»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учителем.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«к хорошему делу охочие»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осмысленно, правильно,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выразительно читать стихотворение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«к хорошему делу охочие» (с помощью учителя)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Е.Пермяк.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«Волшебные краски»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осмысленно, целыми словами (в сложных случаях по слогам).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Е.Пермяк.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«Волшебные краски»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осознанно, выразительно, целыми словами (в сложных случаях по слогам). Выделяют незнакомые слова в тексте, объясняют их (с 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находить ответ на вопрос в тексте</w:t>
            </w:r>
          </w:p>
        </w:tc>
      </w:tr>
    </w:tbl>
    <w:p w:rsidR="009A6334" w:rsidRDefault="009A6334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М.Зощенко. 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«Любимое занятие».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«Знают мамы, знают дети…»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(Немецкая народная песенка)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немецкой народной песенки «Знают мамы, знают дети…»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немецкой народной песенки «Знают мамы, знают дети…»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осознанно, целыми словами (в сложных случаях по слогам).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немецкой народной песенки «Знают мамы, знают дети…»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 Гримм.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«Маленькие человечки»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находить отрывки в тексте, подходящие к иллюстрации.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1-й части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Выражают свое отношение к поступкам героев и событиям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доступной форме)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осознанно, выразительно, целыми словами (в сложных случаях по слогам). Выделяют незнакомые слова в тексте, объясняют их (с 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1-ю часть сказки по плану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Братья Гримм. 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«Маленькие человечки»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находить отрывки в тексте, подходящие к иллюстрации.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2-й части сказки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зачитывают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отрывки в тексте, подходящие к иллюстрации.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осознанно, выразительно, целыми словами (в сложных случаях по слогам). Выделяют незнакомые слова в тексте,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их (с 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сказки по плану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1. С.Маршак.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«Кошкин дом».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Д. Биссет.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«Хочешь, хочешь, хочешь…»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Г.-Х.Андерсен. Сказка «Гадкий утёнок»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произведений.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 прочитанных произведений. Составление характеристики персонажей и их поступков.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дневниками внеклассного чтения, выставкой книг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доступные задания по прочитанным текстам.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отрывки из сказок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обсуждать, высказывать собственное мнение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дневники внеклассного чтения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отрывки из сказок целыми словами (в сложных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рассказывают отрывки из сказок (с опорой на иллюстрации)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персонажи и их поступки.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дневники внеклассного чтения.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«Чужая калитка» ч.1.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1-й части рассказа учителем.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Выборочное чтение по ролям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доступной форме.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Учатся читать по ролям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 (в сложных случаях по слогам). Выделяют незнакомые слова в тексте, объясняют их (с помощью учителя).</w:t>
            </w:r>
            <w:r w:rsidR="009A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по ролям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«Чужая калитка» ч.2.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Н.Старшинов.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«Почему шипел утюг»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2-й части рассказа учителем.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характеристики главного героя.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Н.Старшинова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шипел утюг»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доступной форме.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по ролям.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стихотворения Н.Старшинова «Почему шипел утюг»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 (в сложных случаях по слогам). Выделяют незнакомые слова в тексте, объясняют их (с 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составлять характеристику главного героя.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разговор мальчика с дедом.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стихотворения Н.Старшинова «Почему шипел утюг»</w:t>
            </w:r>
          </w:p>
        </w:tc>
      </w:tr>
      <w:tr w:rsidR="0091331E">
        <w:trPr>
          <w:trHeight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Э.Рауд.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«Как кабан картошку сажал».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с эстонского Г.Петрова)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учителем.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читать сказку по ролям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осознанно, целыми словами (в сложных случаях по слогам).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по ролям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к разделу «О мастерах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мастерицах, труде и трудолюбии».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составление рассказов к ним.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соотносить пословицы с содержанием текста. Формирование умения высказывать свое мнение о прочитанном материале.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отрывки из рассказов целыми словами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отрывки из рассказов и сказок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осознанно, целыми словами (в сложных случаях по слогам).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тексты с опорой на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смысл пословиц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соотносить пословицы с содержанием текста.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357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Круглый год. Весна – 11 часов</w:t>
            </w:r>
          </w:p>
        </w:tc>
      </w:tr>
      <w:tr w:rsidR="0091331E">
        <w:trPr>
          <w:trHeight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«Круглый год. Весна».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приметы»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«Круглый год. Весна» в сочетании с наглядным материалом, репродукциями картин, аудио- и видеоматериалом.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 статьи к разделу «Круглый год. Весна»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 «Народные приметы» с ответами на вопросы.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народных примет и выражений «скорое лето», «красная весна», «мокрое лето»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 целыми словами и по слогам.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объясняют народные приметы (на доступном уровне)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народные приметы осмысленно, целыми словами.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народные приметы и выражения «скорое лето», «красная весна», «мокрое лето»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rPr>
          <w:trHeight w:val="24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«Веснянка».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«Весна, весна красная!» </w:t>
            </w:r>
          </w:p>
          <w:p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обработке К.Ушинского)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в тексте ласковых слов.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«обильный хлеб»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выразительно.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и сложных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ласковые слова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осмысленно, выразительно, целыми словами (в сложных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непонятные слова, учатся их объяснять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«обильный хлеб»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Весна Зиму поборола» ч.1.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(Русская народная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в сказке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и читают в сказке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сказку по ролям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осмысленно, выразительно, целыми словами (в сложных случаях по слогам). 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давать характеристику главным героям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1-ю часть сказки по ролям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Весна Зиму поборола» ч.2.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(Русская народная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абзацам.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 сказки по плану.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Весны (по своим представлениям)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(с 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Весну (по собственным представлениям)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выразительно, целыми словами (в сложных случаях по слогам).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и объясняют непонятные слова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 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сказки по плану.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Весну (по собственным представлениям)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Стихотворение «Весна»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 Сеф.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«Весна»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 (и аудиозапись).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выразительного чтения.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находить в тексте признаки весны.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 Читают стихотворение целыми словами и по слогам.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выразительно.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картинки к прочитанному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осмыслено, выразительно, целыми словами.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 о прочитанном произведении.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картинки к прочитанному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Железников.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«Три ветки мимозы»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рассказа.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 тетрадях ветки мимозы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Слушают чтение учителя. Читают рассказ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 тетрадях три веточки мимозы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целыми словами (в сложных случаях по слогам). 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разбирать текст по вопросам учителя.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характеристику главных героев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 тетрадях три веточки мимозы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Железников.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«Три ветки мимозы»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 героев рассказа и анализ их поступков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чтение учителя. Читают рассказ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отрывок, как мальчик «сорвал свою обиду»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осознанно, выразительно, целыми словами (в сложных случаях по слогам). 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тексте непонятные слова, учатся объяснять их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оценку поступкам героев рассказа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В.Жуковский. Стихотворение «Жаворонок»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 (или аудиозапись).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осмысленное, выразительное,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рисование картины к стихотворению.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чтение учителя. Читают стихотворение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словами из текста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 (с учетом учебных возможностей)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тексте непонятные слова.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рисуют картину к стихотворению.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</w:t>
            </w:r>
          </w:p>
        </w:tc>
      </w:tr>
    </w:tbl>
    <w:p w:rsidR="009A6334" w:rsidRDefault="009A6334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«Сказка о Весне»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осознанное,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выразительными средствами языка.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сказки по готовому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рисуют картинки к сказке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осознанно, целыми словами (в сложных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выразительно читать сказку.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и сложные слова, объясняют их с помощью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 по готовому плану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(отрывок)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«Гонимы вешними лучами …»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романа в стихах «Евгений Онегин»)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 (или аудиозапись).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народных примет и пословиц, соотнесение их с прочитанными текстами.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стихотворения наизусть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 (или аудиозапись).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(в трудных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сравнения.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Заучивают стихотворение наизусть (с учетом учебных возможностей)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 (или аудиозапись).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выразительно, целыми словами.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словесное рисование (описание природы).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слова, объясняют их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Заучивают стихотворение наизусть </w:t>
            </w:r>
          </w:p>
        </w:tc>
      </w:tr>
    </w:tbl>
    <w:p w:rsidR="0091331E" w:rsidRDefault="00630433">
      <w:r>
        <w:br w:type="page"/>
      </w:r>
    </w:p>
    <w:tbl>
      <w:tblPr>
        <w:tblStyle w:val="afd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«Круглый год. Весна».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отрывков из стихотворений, рассказов, сказок.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составление рассказов к ним.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стихотворений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произведений целыми словами (в сложных случаях по слогам).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свое мнение о прочитанных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тексты с опорой на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и объясняют смысл народных примет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Никто не забыт, ничто не забыто… - 9 часов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«Никто не забыт, ничто не забыто…»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А.Сурков.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«Красоту, что дарит нам природа…»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«Никто не забыт, ничто не забыто…» в сочетании с наглядным материалом, репродукциями картин, аудио- и видеоматериалом.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 статьи к разделу «Никто не забыт, ничто не забыто…»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Выразительное чтение стихотворения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статью целыми словами и по слогам.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стихотворение с выражением.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целыми словами (в трудных случаях по слогам).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читают строки из стихотворения, отвечая на вопросы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статью осмысленно,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Рассказывают, что знают об акции «Бессмертный полк».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стихотворение.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В.Железников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«В старом танке».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С.Алексеев. 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 подвига».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В.Осеева. 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«Отцовская куртка»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прочитанным произведениям с опорой на иллюстрации, рисунки обучающихся, произведения искусства, музыку, знания и опыт школьников. Работа над выразительным чтением.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рассказов осмысленно, правильно, выразительно, целыми словами.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читательских дневников, выставки книг.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уроках внеклассного чтения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отрывки из рассказов целыми словами и по слогам.</w:t>
            </w:r>
          </w:p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доступные задания по прочитанным текстам.</w:t>
            </w:r>
          </w:p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оформлении выставки книг.</w:t>
            </w:r>
          </w:p>
          <w:p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Оформляют читательские дневники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отрывки из рассказов осмысленно, целыми словами (в трудных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выразительно, соблюдая знаки препинания.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беседе по прочитанным произведениям с опорой на иллюстрации, рисунки обучающихся.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читательские дневники, оформляют выставку книг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С.Алексеев.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«Брестская крепость»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 героев рассказа и анализ их поступков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иллюстраций, рисование словесной картины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иллюстративный материал.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отрывки к иллюстрациям.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осмысленно, целыми словами (в сложных случаях по слогам).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тексте непонятные слова.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составлять характеристику главных героев по опорным словам.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словесную картину к сюжету о пулеметчике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С.Алексеев.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 «Брестская крепость»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абзацам.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рассказа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отрывок из рассказа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отрывки к иллюстрациям.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отрывок из рассказа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2-ю часть рассказа по ролям.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и объясняют непонятные слова (с помощью учителя)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К.Симонов.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«Майор привез мальчишку на лафете»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выразительного чтения.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«за тридевять земель», «знать горе понаслышке».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главной мысли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тексте незнакомые слова (с помощью учителя).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участие в коллективном обсуждении в доступной форме </w:t>
            </w: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осмысленно,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главную мысль стихотворения.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«за тридевять земель», «знать горе понаслышке».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выразительно читать стихотворение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1331E" w:rsidRDefault="00630433">
      <w:r>
        <w:br w:type="page"/>
      </w:r>
    </w:p>
    <w:tbl>
      <w:tblPr>
        <w:tblStyle w:val="afe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В.Богомолов.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 «Батальон Федосеева»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вражеской атаке батальона (по вопросам учителя)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слогам.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 по прочитанному тексту.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(в сложных случаях по слогам). Выделяют незнакомые слова в тексте, правильно их объясняют (с 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о вражеской атаке батальона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Л.Кассиль.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«Сестра»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(фрагмента текста) рассказа учителем.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рассказ по ролям.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по ролям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А.Твардовский.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«Рассказ танкиста»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стихотворения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характеристики мальчишки по опорным словам.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«бедовый мальчишка»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стихотворение по ролям.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учителем.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осмысленно, выразительно,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характеристику мальчишки.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«бедовый мальчишка».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по ролям</w:t>
            </w:r>
          </w:p>
        </w:tc>
      </w:tr>
    </w:tbl>
    <w:p w:rsidR="0091331E" w:rsidRDefault="00630433">
      <w:r>
        <w:br w:type="page"/>
      </w:r>
    </w:p>
    <w:tbl>
      <w:tblPr>
        <w:tblStyle w:val="aff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«Никто не забыт, ничто не забыто…». Заключительная беседа.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произведений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(в доступной форме).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(в сложных случаях по слогам).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свое мнение о прочитанных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тексты с опорой на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  смысл пословиц, используя прочитанные произведения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Когда люди в опасности – 9 часов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«Когда люди в опасности».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Е.Груданов</w:t>
            </w:r>
            <w:proofErr w:type="spellEnd"/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«Половодье»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«Когда люди в опасности» в сочетании с наглядным материалом, репродукциями картин, аудио- и видеоматериалом.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рисование опасных ситуаций.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«Половодье»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с одноклассниками (отвечают на вопросы).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«Половодье»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свои истории об опасных ситуациях.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«Половодье»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331E" w:rsidRDefault="00630433">
      <w:r>
        <w:br w:type="page"/>
      </w:r>
    </w:p>
    <w:tbl>
      <w:tblPr>
        <w:tblStyle w:val="aff0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Н.Артюхова.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«Большая береза»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1-й части рассказа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целыми словами и по слогам.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рассказа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1-ю часть по ролям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свое мнение о прочитанном отрывке.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1-ю часть по ролям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Н.Артюхова.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 « Большая береза»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2-й части рассказа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целыми словами и по слогам.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 рассказа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(в доступной форме).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ответы на вопросы в тексте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осмысленно,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Пересказывают 2-ю часть 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(быль)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«Прыжок».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«Пожар».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рассказа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к иллюстрациям подходящих отрывков из текста и заголовков.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«Пожар».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учителя по тексту.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подходящие отрывки к иллюстрациям.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«Пожар».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заголовки к каждой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«Пожар».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331E" w:rsidRDefault="00630433">
      <w:r>
        <w:br w:type="page"/>
      </w:r>
    </w:p>
    <w:tbl>
      <w:tblPr>
        <w:tblStyle w:val="aff1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Б.Житков.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«Наводнение»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рассказа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целыми словами и по слогам.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иллюстрациям подходящих отрывков из текста.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тексту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тексту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подходящие отрывки к иллюстрациям.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словесную картину к части текста, где люди укрепляли берег.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последние строки рассказа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«Рассказ о неизвестном герое»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стихотворения учителем.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осмысленно, выразительное, целыми словами и по слогам (в трудных случаях).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иллюстрациям подходящих отрывков из текста.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стиха на части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частей текста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к тексту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подходящие отрывки к иллюстрациям.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осмысленно, выразительно,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Делят стихотворение на части и озаглавливают каждую часть текста 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«Рассказ о неизвестном герое»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стихотворения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тексту.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выразительно.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содержанию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выразительно,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незнакомые слова.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Делят стих на части и озаглавливают каждую часть текста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«Когда люди в опасности».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отрывков из рассказов и стихотворений целыми словами и по слогам (в трудных случаях).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стихотворений целыми словами и по слогам.</w:t>
            </w:r>
            <w: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полные ответы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рассказов осмысленно,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тексты с опорой на иллюстрации.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тестовые задания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на конец учебного года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обучающихся на конец учебного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незнакомый отрывок в течение 1 минуты, соблюдая все правила чтения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незнакомый отрывок в течение 1 минуты, соблюдая все правила чтения</w:t>
            </w:r>
          </w:p>
        </w:tc>
      </w:tr>
      <w:tr w:rsidR="0091331E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год. Лето – 10 часов</w:t>
            </w:r>
          </w:p>
        </w:tc>
      </w:tr>
      <w:tr w:rsidR="0091331E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«Круглый год. Лето»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«Солнышко, вёдрышко…»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Песня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«Берёзонька моя, берёзонька…».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И.Заграевская</w:t>
            </w:r>
            <w:proofErr w:type="spellEnd"/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«Лето»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«Круглый год. Лето» в сочетании с наглядным материалом, репродукциями картин, аудио- и видеоматериалом.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статьи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(ответы на вопросы).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 на тему «Лето».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И.Заграевской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сообщение учителя.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(с 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Определяют, какой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закличка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какой песня (с помощью 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И.Заграевской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Принимают участие в обсуждении с одноклассниками (отвечают на вопросы). Определяют, какой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какой песня (с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И.Заграевской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«Лето»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«Четыре художника» 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сказки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 по плану для пересказа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тексте незнакомые слова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(в трудных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идею произведения (с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по плану и пересказывают сказку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С.Есенин.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добрым утром»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стихотворения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 рассказа.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наизусть.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своего мнения о прочитанном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(с учетом учебных возможностей)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 (с помощью учителя).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И.Ревю.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про лето»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обучающимися с акцентом на технику чтения слабо читающих детей.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 рассказа.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 отрывка по ролям.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чтение сказки.  Читают сказку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по ролям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(в трудных случаях по слогам).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основную мысль произведения.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отрывок сказки по ролям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«Веселое лето»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стихотворения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 рассказа.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выразительного чтения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выделять главную мысль (с помощью учителя)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(в сложных случаях по слогам).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главную мысль.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смешные эпизоды, зачитывают их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чем поет».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Тучка» 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сказки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выделять главную мысль рассказа.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отрывка сказки с опорой на картинки.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В.Берестов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Тучка» 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и по слогам.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выразительно.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картинку, находят отрывок в тексте, зачитывают его.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В.Берестов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Тучка»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выразительно, целыми словами (в сложных случаях по слогам).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отрывок сказки, соответствующий картинке.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(с помощью учителя).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В.Берестов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Тучка»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Ю.Коваль.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«Березовый пирожок»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выделять главную мысль рассказа.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самого интересного (по мнению обучающегося) отрывка.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детей о своих походах в лес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(с помощью учителя).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самого интересного (по мнению обучающегося) отрывка.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 выражением.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том, как ходили летом в лес за ягодами и грибами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осмысленно, целыми словами (в сложных случаях по слогам).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 выражением, передавая интонацию радости.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текст. </w:t>
            </w:r>
          </w:p>
          <w:p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(с помощью учителя)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своих походах в лес за грибами и ягодами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В.Тансканен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Стихотворение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«Летние каникулы!»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выразительного чтения. 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стихотворения по вопросам учителя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осмысленно, целыми словами и по слогам.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с выражением.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(в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выразительно, целыми словами.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содержанию. 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стихотворения</w:t>
            </w:r>
          </w:p>
        </w:tc>
      </w:tr>
    </w:tbl>
    <w:tbl>
      <w:tblPr>
        <w:tblStyle w:val="aff2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666"/>
        <w:gridCol w:w="722"/>
        <w:gridCol w:w="3686"/>
        <w:gridCol w:w="3118"/>
        <w:gridCol w:w="3261"/>
      </w:tblGrid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 по всему разделу.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теме.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Краткий пересказ текстов по теме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итогового теста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(в доступной форме).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итоговый тест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(дифференцированные задания)</w:t>
            </w:r>
          </w:p>
          <w:p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(самостоятельно).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Пересказывают отрывки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прочитанных произведений в краткой форме.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итоговый тест </w:t>
            </w:r>
          </w:p>
        </w:tc>
      </w:tr>
      <w:tr w:rsidR="009133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«Прощаемся с учебником чтения»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выполненных тестовых заданий.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викторина по сказкам.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наиболее понравившихся сказках.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учебником.</w:t>
            </w:r>
          </w:p>
          <w:p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списком литературы на лето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все разделы, произведения, стихи.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викторины.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 известных сказок (про людей и животных)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все разделы, произведения, стихи.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викторины.</w:t>
            </w:r>
          </w:p>
          <w:p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наиболее понравившихся сказках, прочитанных в 5 классе</w:t>
            </w:r>
          </w:p>
        </w:tc>
      </w:tr>
    </w:tbl>
    <w:p w:rsidR="0091331E" w:rsidRDefault="0091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31E" w:rsidRDefault="00913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91331E">
          <w:pgSz w:w="16838" w:h="11906" w:orient="landscape"/>
          <w:pgMar w:top="1134" w:right="1418" w:bottom="1701" w:left="1418" w:header="709" w:footer="709" w:gutter="0"/>
          <w:cols w:space="720"/>
        </w:sectPr>
      </w:pPr>
    </w:p>
    <w:p w:rsidR="0091331E" w:rsidRDefault="0091331E">
      <w:bookmarkStart w:id="19" w:name="_heading=h.3znysh7" w:colFirst="0" w:colLast="0"/>
      <w:bookmarkEnd w:id="19"/>
    </w:p>
    <w:sectPr w:rsidR="0091331E" w:rsidSect="009A6334">
      <w:footerReference w:type="default" r:id="rId11"/>
      <w:type w:val="continuous"/>
      <w:pgSz w:w="16838" w:h="11906" w:orient="landscape"/>
      <w:pgMar w:top="1418" w:right="1134" w:bottom="141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02" w:rsidRDefault="00600F02">
      <w:pPr>
        <w:spacing w:after="0" w:line="240" w:lineRule="auto"/>
      </w:pPr>
      <w:r>
        <w:separator/>
      </w:r>
    </w:p>
  </w:endnote>
  <w:endnote w:type="continuationSeparator" w:id="0">
    <w:p w:rsidR="00600F02" w:rsidRDefault="0060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1E" w:rsidRDefault="006917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30433">
      <w:rPr>
        <w:color w:val="000000"/>
      </w:rPr>
      <w:instrText>PAGE</w:instrText>
    </w:r>
    <w:r>
      <w:rPr>
        <w:color w:val="000000"/>
      </w:rPr>
      <w:fldChar w:fldCharType="separate"/>
    </w:r>
    <w:r w:rsidR="00637166">
      <w:rPr>
        <w:noProof/>
        <w:color w:val="000000"/>
      </w:rPr>
      <w:t>2</w:t>
    </w:r>
    <w:r>
      <w:rPr>
        <w:color w:val="000000"/>
      </w:rPr>
      <w:fldChar w:fldCharType="end"/>
    </w:r>
  </w:p>
  <w:p w:rsidR="0091331E" w:rsidRDefault="009133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1E" w:rsidRDefault="006917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30433">
      <w:rPr>
        <w:color w:val="000000"/>
      </w:rPr>
      <w:instrText>PAGE</w:instrText>
    </w:r>
    <w:r>
      <w:rPr>
        <w:color w:val="000000"/>
      </w:rPr>
      <w:fldChar w:fldCharType="separate"/>
    </w:r>
    <w:r w:rsidR="00BB3EB2">
      <w:rPr>
        <w:noProof/>
        <w:color w:val="000000"/>
      </w:rPr>
      <w:t>76</w:t>
    </w:r>
    <w:r>
      <w:rPr>
        <w:color w:val="000000"/>
      </w:rPr>
      <w:fldChar w:fldCharType="end"/>
    </w:r>
  </w:p>
  <w:p w:rsidR="0091331E" w:rsidRDefault="009133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02" w:rsidRDefault="00600F02">
      <w:pPr>
        <w:spacing w:after="0" w:line="240" w:lineRule="auto"/>
      </w:pPr>
      <w:r>
        <w:separator/>
      </w:r>
    </w:p>
  </w:footnote>
  <w:footnote w:type="continuationSeparator" w:id="0">
    <w:p w:rsidR="00600F02" w:rsidRDefault="0060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BD7"/>
    <w:multiLevelType w:val="multilevel"/>
    <w:tmpl w:val="19C8775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196569"/>
    <w:multiLevelType w:val="multilevel"/>
    <w:tmpl w:val="7EFCF25E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D2748D"/>
    <w:multiLevelType w:val="hybridMultilevel"/>
    <w:tmpl w:val="41269DC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2325"/>
    <w:multiLevelType w:val="hybridMultilevel"/>
    <w:tmpl w:val="D9589248"/>
    <w:lvl w:ilvl="0" w:tplc="9BC6A5F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C1243"/>
    <w:multiLevelType w:val="multilevel"/>
    <w:tmpl w:val="AA8077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CC47C29"/>
    <w:multiLevelType w:val="multilevel"/>
    <w:tmpl w:val="1F6E47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DB634E7"/>
    <w:multiLevelType w:val="hybridMultilevel"/>
    <w:tmpl w:val="CC8EFB88"/>
    <w:lvl w:ilvl="0" w:tplc="D86072F6">
      <w:numFmt w:val="bullet"/>
      <w:lvlText w:val="·"/>
      <w:lvlJc w:val="left"/>
      <w:pPr>
        <w:ind w:left="1800" w:hanging="144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0201D"/>
    <w:multiLevelType w:val="multilevel"/>
    <w:tmpl w:val="6DEEB8F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B925E9B"/>
    <w:multiLevelType w:val="multilevel"/>
    <w:tmpl w:val="41C69FA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B926DB1"/>
    <w:multiLevelType w:val="hybridMultilevel"/>
    <w:tmpl w:val="A2005AE4"/>
    <w:lvl w:ilvl="0" w:tplc="A574D3A2">
      <w:numFmt w:val="bullet"/>
      <w:lvlText w:val="·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85733"/>
    <w:multiLevelType w:val="hybridMultilevel"/>
    <w:tmpl w:val="150268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D56FF"/>
    <w:multiLevelType w:val="multilevel"/>
    <w:tmpl w:val="97C83CB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CF90E03"/>
    <w:multiLevelType w:val="multilevel"/>
    <w:tmpl w:val="5ACCAE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19A198B"/>
    <w:multiLevelType w:val="multilevel"/>
    <w:tmpl w:val="F50C8E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3405F9D"/>
    <w:multiLevelType w:val="multilevel"/>
    <w:tmpl w:val="547EC84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6046966"/>
    <w:multiLevelType w:val="multilevel"/>
    <w:tmpl w:val="CD82B228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950E0"/>
    <w:multiLevelType w:val="multilevel"/>
    <w:tmpl w:val="CCFC53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6254A4D"/>
    <w:multiLevelType w:val="hybridMultilevel"/>
    <w:tmpl w:val="76EA4A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F2899"/>
    <w:multiLevelType w:val="hybridMultilevel"/>
    <w:tmpl w:val="48C88FE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94299"/>
    <w:multiLevelType w:val="multilevel"/>
    <w:tmpl w:val="3BE067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1"/>
  </w:num>
  <w:num w:numId="5">
    <w:abstractNumId w:val="7"/>
  </w:num>
  <w:num w:numId="6">
    <w:abstractNumId w:val="19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8"/>
  </w:num>
  <w:num w:numId="12">
    <w:abstractNumId w:val="10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18"/>
  </w:num>
  <w:num w:numId="18">
    <w:abstractNumId w:val="6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31E"/>
    <w:rsid w:val="00081178"/>
    <w:rsid w:val="0023584C"/>
    <w:rsid w:val="004721AF"/>
    <w:rsid w:val="00477EED"/>
    <w:rsid w:val="00572C52"/>
    <w:rsid w:val="00600F02"/>
    <w:rsid w:val="00630433"/>
    <w:rsid w:val="00637166"/>
    <w:rsid w:val="006917DF"/>
    <w:rsid w:val="0071322A"/>
    <w:rsid w:val="008F5280"/>
    <w:rsid w:val="0091331E"/>
    <w:rsid w:val="009A6334"/>
    <w:rsid w:val="00BB3EB2"/>
    <w:rsid w:val="00D4675D"/>
    <w:rsid w:val="00E44152"/>
    <w:rsid w:val="00EA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C"/>
  </w:style>
  <w:style w:type="paragraph" w:styleId="1">
    <w:name w:val="heading 1"/>
    <w:basedOn w:val="a"/>
    <w:next w:val="a"/>
    <w:link w:val="10"/>
    <w:uiPriority w:val="9"/>
    <w:qFormat/>
    <w:rsid w:val="00B21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A64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6917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917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917D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917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917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917D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2137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B2137C"/>
    <w:pPr>
      <w:spacing w:line="259" w:lineRule="auto"/>
      <w:outlineLvl w:val="9"/>
    </w:pPr>
  </w:style>
  <w:style w:type="paragraph" w:styleId="a5">
    <w:name w:val="header"/>
    <w:basedOn w:val="a"/>
    <w:link w:val="a6"/>
    <w:unhideWhenUsed/>
    <w:rsid w:val="00B2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137C"/>
    <w:rPr>
      <w:rFonts w:ascii="Calibri" w:eastAsia="Calibri" w:hAnsi="Calibri" w:cs="Calibri"/>
      <w:kern w:val="0"/>
      <w:lang w:eastAsia="ru-RU"/>
    </w:rPr>
  </w:style>
  <w:style w:type="paragraph" w:styleId="a7">
    <w:name w:val="footer"/>
    <w:basedOn w:val="a"/>
    <w:link w:val="a8"/>
    <w:uiPriority w:val="99"/>
    <w:unhideWhenUsed/>
    <w:rsid w:val="00B2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37C"/>
    <w:rPr>
      <w:rFonts w:ascii="Calibri" w:eastAsia="Calibri" w:hAnsi="Calibri" w:cs="Calibri"/>
      <w:kern w:val="0"/>
      <w:lang w:eastAsia="ru-RU"/>
    </w:rPr>
  </w:style>
  <w:style w:type="paragraph" w:styleId="a9">
    <w:name w:val="Body Text"/>
    <w:basedOn w:val="a"/>
    <w:link w:val="aa"/>
    <w:rsid w:val="00B2137C"/>
    <w:pPr>
      <w:widowControl w:val="0"/>
      <w:shd w:val="clear" w:color="auto" w:fill="FFFFFF"/>
      <w:spacing w:before="1200" w:after="0" w:line="240" w:lineRule="atLeast"/>
    </w:pPr>
    <w:rPr>
      <w:rFonts w:eastAsia="Times New Roman" w:cs="Times New Roman"/>
      <w:b/>
      <w:i/>
      <w:spacing w:val="-5"/>
      <w:sz w:val="21"/>
      <w:szCs w:val="20"/>
    </w:rPr>
  </w:style>
  <w:style w:type="character" w:customStyle="1" w:styleId="aa">
    <w:name w:val="Основной текст Знак"/>
    <w:basedOn w:val="a0"/>
    <w:link w:val="a9"/>
    <w:rsid w:val="00B2137C"/>
    <w:rPr>
      <w:rFonts w:ascii="Calibri" w:eastAsia="Times New Roman" w:hAnsi="Calibri" w:cs="Times New Roman"/>
      <w:b/>
      <w:i/>
      <w:spacing w:val="-5"/>
      <w:kern w:val="0"/>
      <w:sz w:val="21"/>
      <w:szCs w:val="20"/>
      <w:shd w:val="clear" w:color="auto" w:fill="FFFFFF"/>
      <w:lang w:eastAsia="ru-RU"/>
    </w:rPr>
  </w:style>
  <w:style w:type="paragraph" w:styleId="ab">
    <w:name w:val="Balloon Text"/>
    <w:basedOn w:val="a"/>
    <w:link w:val="ac"/>
    <w:semiHidden/>
    <w:rsid w:val="00B2137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B2137C"/>
    <w:rPr>
      <w:rFonts w:ascii="Tahoma" w:eastAsia="Times New Roman" w:hAnsi="Tahoma" w:cs="Tahoma"/>
      <w:kern w:val="0"/>
      <w:sz w:val="16"/>
      <w:szCs w:val="16"/>
    </w:rPr>
  </w:style>
  <w:style w:type="character" w:customStyle="1" w:styleId="11">
    <w:name w:val="Заголовок №1_"/>
    <w:link w:val="12"/>
    <w:locked/>
    <w:rsid w:val="00B2137C"/>
    <w:rPr>
      <w:sz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2137C"/>
    <w:pPr>
      <w:shd w:val="clear" w:color="auto" w:fill="FFFFFF"/>
      <w:spacing w:after="480" w:line="240" w:lineRule="atLeast"/>
      <w:outlineLvl w:val="0"/>
    </w:pPr>
    <w:rPr>
      <w:rFonts w:asciiTheme="minorHAnsi" w:eastAsiaTheme="minorHAnsi" w:hAnsiTheme="minorHAnsi" w:cstheme="minorBidi"/>
      <w:kern w:val="2"/>
      <w:sz w:val="23"/>
      <w:shd w:val="clear" w:color="auto" w:fill="FFFFFF"/>
      <w:lang w:eastAsia="en-US"/>
    </w:rPr>
  </w:style>
  <w:style w:type="paragraph" w:styleId="ad">
    <w:name w:val="No Spacing"/>
    <w:link w:val="ae"/>
    <w:qFormat/>
    <w:rsid w:val="00B2137C"/>
    <w:pPr>
      <w:suppressAutoHyphens/>
      <w:spacing w:after="0" w:line="240" w:lineRule="auto"/>
    </w:pPr>
    <w:rPr>
      <w:lang w:eastAsia="ar-SA"/>
    </w:rPr>
  </w:style>
  <w:style w:type="character" w:customStyle="1" w:styleId="ae">
    <w:name w:val="Без интервала Знак"/>
    <w:link w:val="ad"/>
    <w:locked/>
    <w:rsid w:val="00B2137C"/>
    <w:rPr>
      <w:rFonts w:ascii="Calibri" w:eastAsia="Calibri" w:hAnsi="Calibri" w:cs="Calibri"/>
      <w:kern w:val="0"/>
      <w:lang w:eastAsia="ar-SA"/>
    </w:rPr>
  </w:style>
  <w:style w:type="character" w:customStyle="1" w:styleId="c23">
    <w:name w:val="c23"/>
    <w:rsid w:val="00B2137C"/>
    <w:rPr>
      <w:rFonts w:cs="Times New Roman"/>
    </w:rPr>
  </w:style>
  <w:style w:type="paragraph" w:customStyle="1" w:styleId="af">
    <w:name w:val="Осн_курсив"/>
    <w:basedOn w:val="a"/>
    <w:next w:val="a"/>
    <w:link w:val="13"/>
    <w:rsid w:val="00B2137C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13">
    <w:name w:val="Осн_курсив Знак1"/>
    <w:link w:val="af"/>
    <w:locked/>
    <w:rsid w:val="00B2137C"/>
    <w:rPr>
      <w:rFonts w:ascii="Arial" w:eastAsia="Times New Roman" w:hAnsi="Arial" w:cs="Times New Roman"/>
      <w:i/>
      <w:kern w:val="0"/>
      <w:sz w:val="24"/>
      <w:szCs w:val="20"/>
      <w:lang w:eastAsia="ru-RU"/>
    </w:rPr>
  </w:style>
  <w:style w:type="paragraph" w:customStyle="1" w:styleId="2">
    <w:name w:val="Стиль2"/>
    <w:basedOn w:val="a"/>
    <w:link w:val="22"/>
    <w:rsid w:val="00B2137C"/>
    <w:pPr>
      <w:numPr>
        <w:numId w:val="11"/>
      </w:numPr>
      <w:tabs>
        <w:tab w:val="left" w:pos="851"/>
      </w:tabs>
      <w:spacing w:after="0" w:line="360" w:lineRule="auto"/>
      <w:ind w:left="0"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Стиль2 Знак"/>
    <w:link w:val="2"/>
    <w:locked/>
    <w:rsid w:val="00B2137C"/>
    <w:rPr>
      <w:rFonts w:ascii="Times New Roman" w:eastAsia="Times New Roman" w:hAnsi="Times New Roman" w:cs="Times New Roman"/>
      <w:kern w:val="0"/>
      <w:sz w:val="24"/>
      <w:szCs w:val="28"/>
      <w:lang w:eastAsia="ru-RU"/>
    </w:rPr>
  </w:style>
  <w:style w:type="paragraph" w:customStyle="1" w:styleId="af0">
    <w:name w:val="Осн_текст"/>
    <w:basedOn w:val="a"/>
    <w:link w:val="af1"/>
    <w:rsid w:val="00B2137C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1">
    <w:name w:val="Осн_текст Знак"/>
    <w:link w:val="af0"/>
    <w:locked/>
    <w:rsid w:val="00B2137C"/>
    <w:rPr>
      <w:rFonts w:ascii="Arial" w:eastAsia="Times New Roman" w:hAnsi="Arial" w:cs="Times New Roman"/>
      <w:kern w:val="0"/>
      <w:sz w:val="24"/>
      <w:szCs w:val="20"/>
      <w:lang w:eastAsia="ru-RU"/>
    </w:rPr>
  </w:style>
  <w:style w:type="paragraph" w:customStyle="1" w:styleId="14">
    <w:name w:val="Без интервала1"/>
    <w:link w:val="NoSpacingChar"/>
    <w:rsid w:val="00B2137C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character" w:customStyle="1" w:styleId="NoSpacingChar">
    <w:name w:val="No Spacing Char"/>
    <w:link w:val="14"/>
    <w:locked/>
    <w:rsid w:val="00B2137C"/>
    <w:rPr>
      <w:rFonts w:ascii="Calibri" w:eastAsia="Times New Roman" w:hAnsi="Calibri" w:cs="Times New Roman"/>
      <w:kern w:val="0"/>
      <w:lang w:eastAsia="ar-SA"/>
    </w:rPr>
  </w:style>
  <w:style w:type="character" w:styleId="af2">
    <w:name w:val="Hyperlink"/>
    <w:uiPriority w:val="99"/>
    <w:rsid w:val="00B2137C"/>
    <w:rPr>
      <w:rFonts w:cs="Times New Roman"/>
      <w:color w:val="000080"/>
      <w:u w:val="single"/>
    </w:rPr>
  </w:style>
  <w:style w:type="paragraph" w:customStyle="1" w:styleId="c16">
    <w:name w:val="c16"/>
    <w:basedOn w:val="a"/>
    <w:rsid w:val="00B2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B2137C"/>
  </w:style>
  <w:style w:type="character" w:customStyle="1" w:styleId="21">
    <w:name w:val="Заголовок 2 Знак"/>
    <w:basedOn w:val="a0"/>
    <w:link w:val="20"/>
    <w:uiPriority w:val="9"/>
    <w:rsid w:val="00A6422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E004F6"/>
    <w:pPr>
      <w:tabs>
        <w:tab w:val="left" w:pos="426"/>
        <w:tab w:val="right" w:leader="dot" w:pos="9060"/>
      </w:tabs>
      <w:spacing w:after="100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E004F6"/>
    <w:pPr>
      <w:spacing w:after="100"/>
      <w:ind w:left="220"/>
    </w:pPr>
  </w:style>
  <w:style w:type="paragraph" w:styleId="af3">
    <w:name w:val="Subtitle"/>
    <w:basedOn w:val="a"/>
    <w:next w:val="a"/>
    <w:uiPriority w:val="11"/>
    <w:qFormat/>
    <w:rsid w:val="006917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6917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6917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6917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6917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6917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6917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6917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6917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6917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6917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6917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6917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sid w:val="006917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sid w:val="006917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6917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3">
    <w:name w:val="List Paragraph"/>
    <w:basedOn w:val="a"/>
    <w:uiPriority w:val="34"/>
    <w:qFormat/>
    <w:rsid w:val="00BB3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70HJFCgcBZvfvV/28hZutU01xA==">CgMxLjAyCGguZ2pkZ3hzMgloLjMwajB6bGwyCWguMWZvYjl0ZTIJaC4zem55c2g3Mg5oLmkzbnppYW55ZjVndzIOaC5pM256aWFueWY1Z3cyDmguaTNuemlhbnlmNWd3Mg5oLmkzbnppYW55ZjVndzIOaC5pM256aWFueWY1Z3cyDmguaTNuemlhbnlmNWd3Mg5oLmt5dDV0MWJ0Ynd1cDIOaC5pM256aWFueWY1Z3cyCWguMmV0OTJwMDIIaC50eWpjd3QyCGgudHlqY3d0MghoLnR5amN3dDIIaC50eWpjd3QyCGgudHlqY3d0Mg5oLjZhM3lrdTF1eGY1bzIIaC50eWpjd3Q4AHIhMUFIUVhlNndCX1pGcVBOQnlqeGFPYWJqUUtmRTRnTTF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6C7D5E-4BA7-4FDC-87BE-150338E8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18598</Words>
  <Characters>106015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Burtseva</dc:creator>
  <cp:lastModifiedBy>kabin</cp:lastModifiedBy>
  <cp:revision>10</cp:revision>
  <dcterms:created xsi:type="dcterms:W3CDTF">2023-05-19T20:55:00Z</dcterms:created>
  <dcterms:modified xsi:type="dcterms:W3CDTF">2024-01-14T05:36:00Z</dcterms:modified>
</cp:coreProperties>
</file>