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41" w:rsidRDefault="008E1541" w:rsidP="008E1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541" w:rsidRDefault="008E1541" w:rsidP="008E15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8E1541" w:rsidRDefault="008E1541" w:rsidP="008E15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Алтайского края</w:t>
      </w:r>
    </w:p>
    <w:p w:rsidR="008E1541" w:rsidRDefault="008E1541" w:rsidP="008E15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</w:rPr>
      </w:pPr>
    </w:p>
    <w:p w:rsidR="008E1541" w:rsidRDefault="008E1541" w:rsidP="008E154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8E1541" w:rsidRDefault="008E1541" w:rsidP="008E154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:rsidR="008E1541" w:rsidRDefault="008E1541" w:rsidP="008E154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«Основы социальной жизни»</w:t>
      </w:r>
    </w:p>
    <w:p w:rsidR="008E1541" w:rsidRDefault="008E1541" w:rsidP="008E1541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8 класса)</w:t>
      </w:r>
      <w:bookmarkEnd w:id="0"/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Харлово</w:t>
      </w:r>
      <w:r>
        <w:rPr>
          <w:rFonts w:ascii="Times New Roman" w:hAnsi="Times New Roman" w:cs="Times New Roman"/>
          <w:sz w:val="28"/>
          <w:szCs w:val="28"/>
        </w:rPr>
        <w:br/>
        <w:t>2023</w:t>
      </w:r>
    </w:p>
    <w:p w:rsidR="008E1541" w:rsidRDefault="008E1541" w:rsidP="008E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541" w:rsidRDefault="008E1541" w:rsidP="008E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541" w:rsidRDefault="008E1541" w:rsidP="008E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id w:val="-214735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32"/>
          <w:szCs w:val="32"/>
        </w:rPr>
      </w:sdtEndPr>
      <w:sdtContent>
        <w:sdt>
          <w:sdtPr>
            <w:rPr>
              <w:rFonts w:ascii="Calibri" w:eastAsia="Calibri" w:hAnsi="Calibri" w:cs="Times New Roman"/>
              <w:b/>
              <w:noProof/>
              <w:sz w:val="24"/>
              <w:szCs w:val="24"/>
              <w:lang w:val="en-US" w:eastAsia="en-US"/>
            </w:rPr>
            <w:id w:val="1505620011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:rsidR="008E1541" w:rsidRPr="00B376F4" w:rsidRDefault="008E1541" w:rsidP="008E1541">
              <w:pPr>
                <w:keepNext/>
                <w:keepLines/>
                <w:spacing w:before="240" w:after="0" w:line="259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</w:pPr>
              <w:r w:rsidRPr="00B376F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ОГЛАВЛЕНИЕ</w:t>
              </w:r>
            </w:p>
            <w:p w:rsidR="008E1541" w:rsidRPr="00B376F4" w:rsidRDefault="008E1541" w:rsidP="008E1541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</w:pPr>
            </w:p>
            <w:p w:rsidR="008E1541" w:rsidRPr="00DE30F8" w:rsidRDefault="008E1541" w:rsidP="008E1541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sz w:val="28"/>
                  <w:szCs w:val="28"/>
                  <w:lang w:eastAsia="en-US"/>
                </w:rPr>
              </w:pP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begin"/>
              </w: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instrText xml:space="preserve"> TOC \o "1-3" \h \z \u </w:instrText>
              </w: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separate"/>
              </w:r>
              <w:hyperlink w:anchor="_Toc144217404" w:history="1">
                <w:r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>I. ПОЯСНИТЕЛЬНАЯ ЗАПИСКА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instrText xml:space="preserve"> PAGEREF _Toc144217404 \h </w:instrTex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>3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:rsidR="008E1541" w:rsidRPr="00DE30F8" w:rsidRDefault="008E1541" w:rsidP="008E1541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sz w:val="28"/>
                  <w:szCs w:val="28"/>
                  <w:lang w:eastAsia="en-US"/>
                </w:rPr>
              </w:pPr>
              <w:hyperlink w:anchor="_Toc144217405" w:history="1">
                <w:r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>II. СОДЕРЖАНИЕ ОБУЧЕНИЯ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instrText xml:space="preserve"> PAGEREF _Toc144217405 \h </w:instrTex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>6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:rsidR="008E1541" w:rsidRPr="00DE30F8" w:rsidRDefault="008E1541" w:rsidP="008E1541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</w:pPr>
              <w:hyperlink w:anchor="_Toc144217406" w:history="1">
                <w:r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>III.</w:t>
                </w:r>
                <w:r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ab/>
                  <w:t>ПЛАНИРУЕМЫЕ РЕЗУЛЬТАТЫ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instrText xml:space="preserve"> PAGEREF _Toc144217406 \h </w:instrTex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>9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:rsidR="008E1541" w:rsidRPr="00DE30F8" w:rsidRDefault="008E1541" w:rsidP="008E1541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sz w:val="28"/>
                  <w:szCs w:val="28"/>
                  <w:lang w:eastAsia="en-US"/>
                </w:rPr>
              </w:pPr>
              <w:hyperlink w:anchor="_Toc144217407" w:history="1">
                <w:r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>IV. ТЕМАТИЧЕСКОЕ ПЛАНИРОВАНИЕ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instrText xml:space="preserve"> PAGEREF _Toc144217407 \h </w:instrTex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>12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:rsidR="008E1541" w:rsidRDefault="008E1541" w:rsidP="008E1541">
              <w:pPr>
                <w:pStyle w:val="13"/>
                <w:tabs>
                  <w:tab w:val="left" w:pos="426"/>
                </w:tabs>
                <w:spacing w:line="360" w:lineRule="auto"/>
                <w:rPr>
                  <w:rFonts w:ascii="Calibri" w:eastAsia="Calibri" w:hAnsi="Calibri"/>
                  <w:bCs/>
                  <w:noProof w:val="0"/>
                  <w:sz w:val="22"/>
                  <w:szCs w:val="22"/>
                  <w:lang w:val="ru-RU" w:eastAsia="en-US"/>
                </w:rPr>
              </w:pP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end"/>
              </w:r>
            </w:p>
          </w:sdtContent>
        </w:sdt>
        <w:p w:rsidR="008E1541" w:rsidRDefault="008E1541" w:rsidP="008E1541">
          <w:pPr>
            <w:pStyle w:val="af5"/>
            <w:jc w:val="center"/>
          </w:pPr>
        </w:p>
      </w:sdtContent>
    </w:sdt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E1541" w:rsidRDefault="008E1541" w:rsidP="008E1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E1541" w:rsidRPr="00DE30F8" w:rsidRDefault="008E1541" w:rsidP="008E15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x-none"/>
        </w:rPr>
      </w:pPr>
      <w:bookmarkStart w:id="1" w:name="_Toc143690869"/>
      <w:bookmarkStart w:id="2" w:name="_Toc144217404"/>
      <w:bookmarkStart w:id="3" w:name="_Hlk143875436"/>
      <w:r w:rsidRPr="00DE3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Pr="00DE3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.</w:t>
      </w:r>
      <w:r w:rsidRPr="00DE30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x-none"/>
        </w:rPr>
        <w:t xml:space="preserve"> </w:t>
      </w:r>
      <w:r w:rsidRPr="00DE3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ПОЯСНИТЕЛЬНАЯ ЗАПИСКА</w:t>
      </w:r>
      <w:bookmarkEnd w:id="1"/>
      <w:bookmarkEnd w:id="2"/>
    </w:p>
    <w:bookmarkEnd w:id="3"/>
    <w:p w:rsidR="008E1541" w:rsidRPr="0082685B" w:rsidRDefault="008E1541" w:rsidP="008E15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Рабочая программа по учебному предмету «Основы социальной жизни» составлена на основе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(вариант 1)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утвержденной приказом Министерства просвещения России от 24.11.2022г. № 1026 (</w:t>
      </w:r>
      <w:hyperlink r:id="rId5">
        <w:r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).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4" w:name="_Hlk144582863"/>
      <w:r w:rsidRPr="00DE30F8">
        <w:rPr>
          <w:rFonts w:ascii="Times New Roman" w:eastAsia="Times New Roman" w:hAnsi="Times New Roman" w:cs="Times New Roman"/>
          <w:sz w:val="28"/>
          <w:szCs w:val="24"/>
        </w:rPr>
        <w:t>ФАООП УО (вариант 1)</w:t>
      </w:r>
      <w:bookmarkEnd w:id="4"/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обязательной частью учебного плана. Рабочая программа по учебному предмету «Основы социальной жизни» В 8 классе рассчитана на 34 учебные недели и составляет 68 часа в год (2 часа в неделю).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ФАООП УО (вариант 1)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определяет цель и задачи учебного предмета «Основы социальной жизни».</w:t>
      </w:r>
    </w:p>
    <w:p w:rsidR="008E1541" w:rsidRPr="00DE30F8" w:rsidRDefault="008E1541" w:rsidP="008E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Цель обучения – 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8E1541" w:rsidRPr="00DE30F8" w:rsidRDefault="008E1541" w:rsidP="008E154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ознакомление с основами экономики ведения домашнего хозяйства и формирование необходимых умений;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lastRenderedPageBreak/>
        <w:t>усвоение морально-этических норм поведения, выработка навыков общения (в том числе с использованием деловых бумаг);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развитие навыков здорового образа жизни; положительных качеств и свойств личности.</w:t>
      </w:r>
    </w:p>
    <w:p w:rsidR="008E1541" w:rsidRPr="00DE30F8" w:rsidRDefault="008E1541" w:rsidP="008E1541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предмету «Основы социальной жизни» в 8 классе определяет следующие задачи: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знаний о здоровом образе жизни, его влиянии на организм человека;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знаний о санитарно-гигиенических требованиях к процессу приготовления пищи; 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требования техники безопасности при приготовлении пищи;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умения составлять ежедневное меню из предложенных продуктов питания;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готовить несложные знакомые блюда;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совершать покупки товаров ежедневного назначения;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формирование знаний об особенностях соблюдения личной гигиены подростка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формирование умений соблюдение техники безопасности при работе с чистящими и моющими средствами и электробытовыми приборами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поведения в доме и общественных местах; представления о морально-этических нормах поведения;</w:t>
      </w:r>
    </w:p>
    <w:p w:rsidR="008E1541" w:rsidRPr="00DE30F8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умений использовать навыки ведения домашнего хозяйства (уборка дома, стирка белья, мытье посуды и т. п.);</w:t>
      </w:r>
    </w:p>
    <w:p w:rsidR="008E1541" w:rsidRDefault="008E1541" w:rsidP="008E1541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умений самостоятельно пользоваться услугами бытовых учреждений. </w:t>
      </w: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1541" w:rsidRDefault="008E1541" w:rsidP="008E1541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8E1541" w:rsidRPr="00DE30F8" w:rsidRDefault="008E1541" w:rsidP="008E1541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143690870"/>
      <w:bookmarkStart w:id="6" w:name="_Toc144217405"/>
      <w:bookmarkStart w:id="7" w:name="_Hlk143875710"/>
      <w:bookmarkStart w:id="8" w:name="_Hlk143875487"/>
      <w:r w:rsidRPr="00DE30F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E30F8">
        <w:rPr>
          <w:rFonts w:ascii="Times New Roman" w:hAnsi="Times New Roman"/>
          <w:b/>
          <w:sz w:val="28"/>
          <w:szCs w:val="28"/>
        </w:rPr>
        <w:t>. СОДЕРЖАНИЕ ОБУЧЕНИЯ</w:t>
      </w:r>
      <w:bookmarkEnd w:id="5"/>
      <w:bookmarkEnd w:id="6"/>
    </w:p>
    <w:bookmarkEnd w:id="7"/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 xml:space="preserve">Обучение «Основам социальной жизни» в 8 классе носит продолжение изучения теоретических знаний и практических умений. «Основы социальной </w:t>
      </w:r>
      <w:r w:rsidRPr="00DE30F8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жизни» тесно связаны с другими учебными предметами, жизнью и направлены на подготовку обучающихся к самостоятельной жизни и трудовой деятельности. 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>Программа обучения в 8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четвертом году обучения программа направлена на формирование у обучающихся знаний и умений, способствующих социально-бытовой адаптации, формирования правильных жизненных установок,  соблюдения правил здорового образа жизни и бережного отношения к собственному здоровью, применения теоретических знаний на практике и формирование знаний об основах семейного бюджета. В ходе занятий дети учатся самостоятельно пользоваться услугами учреждений торговли и транспорта. Особое внимание уделяется темам, направленным на формирование безопасного и здорового образа жизни, выполнение ежедневных домашних обязанностей, умение организовывать себя и помогать другим.</w:t>
      </w:r>
      <w:r w:rsidRPr="00DE30F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DE30F8">
        <w:rPr>
          <w:rFonts w:ascii="Times New Roman" w:eastAsia="Calibri" w:hAnsi="Times New Roman" w:cs="Times New Roman"/>
          <w:sz w:val="28"/>
          <w:szCs w:val="32"/>
        </w:rPr>
        <w:t>Большое значение имеют разделы, направленные на получение практических навыков по приготовлению простых и знакомых блюд, соблюдению правил поведения в быту, распределению бюджета для покупок определённых товаров и расчет стоимости продуктов питания, организацию собственной деятельности и социальную адаптацию в обществе.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Программой предусмотрены беседы, ролевые игры, требующие знаний о поведении на улице, в транспорте и учреждениях,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обучающимися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самостоятельно пользоваться общественным транспортом и различными учреждениями быта. 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:rsidR="008E1541" w:rsidRPr="00DE30F8" w:rsidRDefault="008E1541" w:rsidP="008E1541">
      <w:pPr>
        <w:widowControl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_Hlk143875728"/>
      <w:r w:rsidRPr="00DE30F8">
        <w:rPr>
          <w:rFonts w:ascii="Times New Roman" w:hAnsi="Times New Roman" w:cs="Times New Roman"/>
          <w:sz w:val="28"/>
          <w:szCs w:val="28"/>
        </w:rPr>
        <w:t>Содержание разделов</w:t>
      </w:r>
      <w:bookmarkEnd w:id="9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719"/>
        <w:gridCol w:w="1821"/>
        <w:gridCol w:w="1932"/>
      </w:tblGrid>
      <w:tr w:rsidR="008E1541" w:rsidTr="00AF1549">
        <w:trPr>
          <w:trHeight w:val="7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541" w:rsidRPr="005F46F6" w:rsidRDefault="008E1541" w:rsidP="00AF15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F46F6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541" w:rsidRDefault="008E1541" w:rsidP="00AF154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541" w:rsidRPr="00A37E9D" w:rsidRDefault="008E1541" w:rsidP="00AF1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E9D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541" w:rsidRPr="00A37E9D" w:rsidRDefault="008E1541" w:rsidP="00AF1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E9D">
              <w:rPr>
                <w:rFonts w:ascii="Times New Roman" w:hAnsi="Times New Roman" w:cs="Times New Roman"/>
                <w:sz w:val="24"/>
              </w:rPr>
              <w:t>Контрольные работы, тесты</w:t>
            </w: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F57EA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F43BE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F43BE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F43BE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F57EA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F43BE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F57EA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F43BE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F57EA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AD775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D775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F57EA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AD775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D775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AD775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AD775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F57EA" w:rsidRDefault="008E1541" w:rsidP="00AF15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EB5ABB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F43BE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E1541" w:rsidTr="00AF15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Default="008E1541" w:rsidP="00AF15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F31A15" w:rsidRDefault="008E1541" w:rsidP="00AF15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31A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34460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4460A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541" w:rsidRPr="0034460A" w:rsidRDefault="008E1541" w:rsidP="00AF15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Default="008E1541" w:rsidP="008E1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41" w:rsidRPr="00DE30F8" w:rsidRDefault="008E1541" w:rsidP="008E1541">
      <w:pPr>
        <w:pStyle w:val="2"/>
        <w:numPr>
          <w:ilvl w:val="0"/>
          <w:numId w:val="30"/>
        </w:numPr>
        <w:spacing w:before="24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44217406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bookmarkEnd w:id="10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8"/>
    </w:p>
    <w:p w:rsidR="008E1541" w:rsidRPr="00DE30F8" w:rsidRDefault="008E1541" w:rsidP="008E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b/>
          <w:sz w:val="28"/>
          <w:szCs w:val="24"/>
        </w:rPr>
        <w:t>Личностные: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осознание себя как гражданина России;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способность к осмыслению картины мира, ее временно-пространственной организации;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сформированность навыков сотрудничества с взрослыми и сверстниками в разных социальных ситуациях;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сформированность адекватных представлений о собственных возможностях, о насущно необходимом жизнеобеспечении;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овладение трудовыми навыками, используемыми в повседневной жизни.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1" w:name="_Hlk143875621"/>
      <w:r>
        <w:rPr>
          <w:rFonts w:ascii="Times New Roman" w:eastAsia="Times New Roman" w:hAnsi="Times New Roman" w:cs="Times New Roman"/>
          <w:b/>
          <w:sz w:val="28"/>
          <w:szCs w:val="24"/>
        </w:rPr>
        <w:t>Предметные</w:t>
      </w:r>
      <w:r w:rsidRPr="00DE30F8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bookmarkEnd w:id="11"/>
    <w:p w:rsidR="008E1541" w:rsidRPr="00DE30F8" w:rsidRDefault="008E1541" w:rsidP="008E1541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DE30F8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Минимальный уровень: 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приготовление несложных видов блюд под руководством педагогического работника;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представления о санитарно-гигиенических требованиях к процессу приготовления пищи; 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требований техники безопасности при приготовлении пищи;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знание названий предприятий бытового обслуживания и их назначения; 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решение типовых практических задач под руководством педагогического работника посредством обращения в предприятия бытового обслуживания;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представления о различных видах средств связи;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знание и соблюдение правил поведения в общественных местах (магазинах, транспорте, музеях, медицинских учреждениях).</w:t>
      </w:r>
    </w:p>
    <w:p w:rsidR="008E1541" w:rsidRPr="00DE30F8" w:rsidRDefault="008E1541" w:rsidP="008E15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8E1541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br w:type="page"/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lastRenderedPageBreak/>
        <w:t>Достаточный уровень: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составление ежедневного меню из предложенных продуктов питания;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самостоятельное приготовление несложных знакомых блюд;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самостоятельное совершение покупок товаров ежедневного назначения;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некоторые навыки ведения домашнего хозяйства (уборка дома, стирка белья, мытье посуды);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навыки обращения в различные медицинские учреждения (под руководством взрослого);</w:t>
      </w:r>
    </w:p>
    <w:p w:rsidR="008E1541" w:rsidRPr="00DE30F8" w:rsidRDefault="008E1541" w:rsidP="008E1541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пользование различными средствами связи для решения практических житейских задач.</w:t>
      </w:r>
    </w:p>
    <w:p w:rsidR="008E1541" w:rsidRDefault="008E1541" w:rsidP="008E1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Hlk143875644"/>
      <w:r w:rsidRPr="00FD1171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</w:t>
      </w:r>
    </w:p>
    <w:p w:rsidR="008E1541" w:rsidRDefault="008E1541" w:rsidP="008E1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8E1541" w:rsidRDefault="008E1541" w:rsidP="008E1541">
      <w:pPr>
        <w:numPr>
          <w:ilvl w:val="0"/>
          <w:numId w:val="31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8E1541" w:rsidRDefault="008E1541" w:rsidP="008E1541">
      <w:pPr>
        <w:numPr>
          <w:ilvl w:val="0"/>
          <w:numId w:val="31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8E1541" w:rsidRDefault="008E1541" w:rsidP="008E1541">
      <w:pPr>
        <w:numPr>
          <w:ilvl w:val="0"/>
          <w:numId w:val="31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8E1541" w:rsidRDefault="008E1541" w:rsidP="008E1541">
      <w:pPr>
        <w:numPr>
          <w:ilvl w:val="0"/>
          <w:numId w:val="31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bookmarkEnd w:id="12"/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   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8E1541" w:rsidRDefault="008E1541" w:rsidP="008E1541">
      <w:pPr>
        <w:tabs>
          <w:tab w:val="left" w:pos="6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br w:type="page"/>
      </w:r>
    </w:p>
    <w:p w:rsidR="008E1541" w:rsidRPr="00DE30F8" w:rsidRDefault="008E1541" w:rsidP="008E1541">
      <w:pPr>
        <w:tabs>
          <w:tab w:val="left" w:pos="6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lastRenderedPageBreak/>
        <w:t>Критерии оценки предметных результатов</w:t>
      </w:r>
    </w:p>
    <w:p w:rsidR="008E1541" w:rsidRPr="00DE30F8" w:rsidRDefault="008E1541" w:rsidP="008E15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«5»</w:t>
      </w:r>
      <w:r w:rsidRPr="00DE30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ставиться если:</w:t>
      </w:r>
    </w:p>
    <w:p w:rsidR="008E1541" w:rsidRPr="00DE30F8" w:rsidRDefault="008E1541" w:rsidP="008E1541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обучающийся полностью излагает изученный материал в объеме программы по учебному предмету;</w:t>
      </w:r>
    </w:p>
    <w:p w:rsidR="008E1541" w:rsidRPr="00DE30F8" w:rsidRDefault="008E1541" w:rsidP="008E1541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умеет использовать таблицы, схемы;</w:t>
      </w:r>
    </w:p>
    <w:p w:rsidR="008E1541" w:rsidRPr="00DE30F8" w:rsidRDefault="008E1541" w:rsidP="008E1541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понимает и объясняет изученные понятия, термины;</w:t>
      </w:r>
    </w:p>
    <w:p w:rsidR="008E1541" w:rsidRPr="00DE30F8" w:rsidRDefault="008E1541" w:rsidP="008E1541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самостоятельно выстраивает ответ.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«4»</w:t>
      </w:r>
      <w:r w:rsidRPr="00DE30F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ставиться, если обучающийся воспроизводит учебный материал, но допускает 1-2 неточности в фактическом вопросе:</w:t>
      </w:r>
    </w:p>
    <w:p w:rsidR="008E1541" w:rsidRPr="00DE30F8" w:rsidRDefault="008E1541" w:rsidP="008E1541">
      <w:pPr>
        <w:numPr>
          <w:ilvl w:val="0"/>
          <w:numId w:val="20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не может самостоятельно привести пример;</w:t>
      </w:r>
    </w:p>
    <w:p w:rsidR="008E1541" w:rsidRPr="00DE30F8" w:rsidRDefault="008E1541" w:rsidP="008E1541">
      <w:pPr>
        <w:numPr>
          <w:ilvl w:val="0"/>
          <w:numId w:val="20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отвечает на наводящие вопросы.</w:t>
      </w:r>
    </w:p>
    <w:p w:rsidR="008E1541" w:rsidRPr="00DE30F8" w:rsidRDefault="008E1541" w:rsidP="008E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«3»</w:t>
      </w:r>
      <w:r w:rsidRPr="00DE30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DE30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ставиться, если</w:t>
      </w:r>
      <w:r w:rsidRPr="00DE30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DE30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обучающийся обнаруживает знания и понимание учебного материала по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:rsidR="008E1541" w:rsidRPr="00DE30F8" w:rsidRDefault="008E1541" w:rsidP="008E15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«2»</w:t>
      </w: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 ставится.</w:t>
      </w:r>
    </w:p>
    <w:p w:rsidR="008E1541" w:rsidRPr="00DE30F8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:rsidR="008E1541" w:rsidRPr="00DE30F8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:rsidR="008E1541" w:rsidRPr="00DE30F8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1541" w:rsidRDefault="008E1541" w:rsidP="008E1541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8E1541" w:rsidSect="0034460A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1541" w:rsidRPr="00D06E9C" w:rsidRDefault="008E1541" w:rsidP="008E1541">
      <w:pPr>
        <w:pStyle w:val="1"/>
        <w:spacing w:before="0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44217407"/>
      <w:bookmarkStart w:id="14" w:name="_Hlk14387575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8B21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13"/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rPr>
          <w:trHeight w:val="276"/>
        </w:trPr>
        <w:tc>
          <w:tcPr>
            <w:tcW w:w="846" w:type="dxa"/>
            <w:vMerge w:val="restart"/>
            <w:vAlign w:val="center"/>
          </w:tcPr>
          <w:bookmarkEnd w:id="14"/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334" w:type="dxa"/>
            <w:gridSpan w:val="2"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8E1541" w:rsidRPr="00F358F1" w:rsidTr="00AF1549">
        <w:trPr>
          <w:trHeight w:val="276"/>
        </w:trPr>
        <w:tc>
          <w:tcPr>
            <w:tcW w:w="846" w:type="dxa"/>
            <w:vMerge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223" w:type="dxa"/>
            <w:vAlign w:val="center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8E1541" w:rsidRPr="00F358F1" w:rsidTr="00AF1549">
        <w:trPr>
          <w:trHeight w:val="278"/>
        </w:trPr>
        <w:tc>
          <w:tcPr>
            <w:tcW w:w="15842" w:type="dxa"/>
            <w:gridSpan w:val="6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Личная гигиена и здоровье – 6 часов</w:t>
            </w:r>
          </w:p>
        </w:tc>
      </w:tr>
      <w:tr w:rsidR="008E1541" w:rsidRPr="00F358F1" w:rsidTr="00AF1549">
        <w:trPr>
          <w:trHeight w:val="702"/>
        </w:trPr>
        <w:tc>
          <w:tcPr>
            <w:tcW w:w="846" w:type="dxa"/>
          </w:tcPr>
          <w:p w:rsidR="008E1541" w:rsidRPr="00EB5ABB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1541" w:rsidRPr="00CA26DE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Негативное влияние на организм человека вредных веществ: табака, алкоголя, токсических и наркотических веществ </w:t>
            </w: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BC6FA5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4B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Вредные вещества (табак, алкоголь, наркотические средства) и их пагубное влияние на здоровье человека. Формирование осознанного отношения к собственному здоровью </w:t>
            </w:r>
          </w:p>
        </w:tc>
        <w:tc>
          <w:tcPr>
            <w:tcW w:w="4111" w:type="dxa"/>
          </w:tcPr>
          <w:p w:rsidR="008E1541" w:rsidRPr="005B3217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видеоролик о негативных последствиях употребления вредных веществ, их влияние на здоровье и жизнь человека. Принимают участие в обсуждении просмотренного видеоролика, делятся своим личным мнением о неправильном образе жизни. С помощью раздаточного материала (картинки, текст) создают памятку о правильном образе жизни</w:t>
            </w:r>
          </w:p>
        </w:tc>
        <w:tc>
          <w:tcPr>
            <w:tcW w:w="4223" w:type="dxa"/>
          </w:tcPr>
          <w:p w:rsidR="008E1541" w:rsidRPr="003871F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видеоролик о негативных последствиях употребления вредных веществ, их влияние на здоровье и жизнь человека. Принимают участие в обсуждении просмотренного видеоролика, делятся своим личным мнением о неправильном образе жизни. Самостоятельно создают памятку о влиянии правильного и негативного образа жизни на здоровье и жизнь человека</w:t>
            </w:r>
          </w:p>
        </w:tc>
      </w:tr>
      <w:tr w:rsidR="008E1541" w:rsidRPr="00F358F1" w:rsidTr="00AF1549">
        <w:trPr>
          <w:trHeight w:val="702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1541" w:rsidRPr="00CA26DE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способы предотвращения их появления</w:t>
            </w: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BC6FA5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A2C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предотвращения появления вредных привычек. Способы проведения свободного времени. Виды досуга и хобби</w:t>
            </w:r>
          </w:p>
        </w:tc>
        <w:tc>
          <w:tcPr>
            <w:tcW w:w="4111" w:type="dxa"/>
          </w:tcPr>
          <w:p w:rsidR="008E1541" w:rsidRPr="005B3217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способах предотвращения вредных привычек. Принимают участие в обсуждение способов проведения свободного времени. Делятся личным мнением о своих хобби и проведении свободного времени. Под руководством учителя создают мини-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о своем любимом досуге с использованием картинок, текста и т.д. Презентуют свой проект</w:t>
            </w:r>
          </w:p>
        </w:tc>
        <w:tc>
          <w:tcPr>
            <w:tcW w:w="4223" w:type="dxa"/>
          </w:tcPr>
          <w:p w:rsidR="008E1541" w:rsidRPr="003871F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способах предотвращения вредных привычек. Принимают участие в обсуждение способов проведения свободного времени. Делятся личным мнением о своих хобби и проведении свободного времени.   Самостоятельно создают мини-проект о своем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любимом досуге. Презентуют проект классу</w:t>
            </w:r>
          </w:p>
        </w:tc>
      </w:tr>
    </w:tbl>
    <w:p w:rsidR="008E1541" w:rsidRDefault="008E1541" w:rsidP="008E1541">
      <w:r>
        <w:lastRenderedPageBreak/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rPr>
          <w:trHeight w:val="702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 xml:space="preserve">Уход за кожей лица. </w:t>
            </w:r>
          </w:p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Косметические средства (лосьоны, кремы и др.)</w:t>
            </w:r>
          </w:p>
          <w:p w:rsidR="008E1541" w:rsidRPr="00BC6FA5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значения косметики для девушки и юноши. Правила и приемы ухода за кожей лица с использованием косметических средств. Типы кожи, характеристика типов кожи. Виды косметических средств по уходу за кожей лица. Знание косметических средств для своего типа кожи и правил пользования ими </w:t>
            </w:r>
          </w:p>
          <w:p w:rsidR="008E1541" w:rsidRPr="00F93A8D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Pr="005B3217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типах кожи, знакомятся с характеристикой разных видов кожи. Знакомятся с видами косметических средств по уходу за кожей лица. С помощью учителя учатся читать этикетку с характеристикой средства, определять для какой цели по уходу оно предназначено. Знакомство с правилами пользования косметическими средствами. Записывают основную информацию в тетрадь. Выполняют задание на карточках/цифровой образовательной платформе - из предложенных средств выбирают средства по уходу за кожей лица </w:t>
            </w:r>
          </w:p>
        </w:tc>
        <w:tc>
          <w:tcPr>
            <w:tcW w:w="4223" w:type="dxa"/>
          </w:tcPr>
          <w:p w:rsidR="008E1541" w:rsidRPr="003871F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типах кожи, знакомятся с характеристикой разных видов кожи. Знакомятся с видами косметических средств по уходу за кожей лица. Самостоятельно учатся читать этикетку с характеристикой средства, определять для какой цели по уходу оно предназначено. Знакомство с правилами пользования косметическими средствами.  Записывают основную информацию в тетрадь. Выполняют задание на карточках/цифровой образовательной платформе – подбирают средства по уходу за кожей лица с учетом типа кожи 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7635A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E1541" w:rsidRPr="003938BB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определение своего типа кожи и приобретение практических навыков по уходу за кожей лица </w:t>
            </w: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C95DCB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своего типа кожи.  Умение выбирать косметические средства в зависимости от цели и состояния кожи. Приобретение практических навыков по уходу за кожей лица. Выполнение практической работы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очищение кожи лица, протирание тоником, нанесение крема для лица </w:t>
            </w:r>
          </w:p>
        </w:tc>
        <w:tc>
          <w:tcPr>
            <w:tcW w:w="4111" w:type="dxa"/>
          </w:tcPr>
          <w:p w:rsidR="008E1541" w:rsidRPr="009E0F1F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Cs w:val="24"/>
              </w:rPr>
            </w:pP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Читают о способах определения своего типа кожи. С помощью учителя определяют свой тип кожи. Записывают в тетрадь порядок действий при уходе за кожей лица. Под руководством учителя выполняют практическую работу – </w:t>
            </w: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очищают кожу лица, протирают кожу тоником, наносят крем для лица</w:t>
            </w:r>
          </w:p>
        </w:tc>
        <w:tc>
          <w:tcPr>
            <w:tcW w:w="4223" w:type="dxa"/>
          </w:tcPr>
          <w:p w:rsidR="008E1541" w:rsidRPr="009E0F1F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Cs w:val="24"/>
              </w:rPr>
            </w:pP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Читают о способах определения своего типа кожи.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Самостоятельно</w:t>
            </w: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определяют свой тип кожи. Записывают в тетрадь порядок действий при уходе за кожей лица.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Самостоятельно</w:t>
            </w: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выполняют практическую работу – очищают кожу </w:t>
            </w: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лица, протирают кожу тоником, наносят крем для лица</w:t>
            </w:r>
          </w:p>
        </w:tc>
      </w:tr>
    </w:tbl>
    <w:p w:rsidR="008E1541" w:rsidRDefault="008E1541" w:rsidP="008E1541">
      <w:r>
        <w:lastRenderedPageBreak/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c>
          <w:tcPr>
            <w:tcW w:w="846" w:type="dxa"/>
          </w:tcPr>
          <w:p w:rsidR="008E1541" w:rsidRPr="007635A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BC56F2">
              <w:rPr>
                <w:rFonts w:ascii="Times New Roman" w:hAnsi="Times New Roman"/>
                <w:sz w:val="24"/>
                <w:szCs w:val="24"/>
              </w:rPr>
              <w:t>Правила и приемы ухода за органами зрения. Способы сохранения зрения. Гигиенические правила письма, чтения, просмотра телепередач</w:t>
            </w: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A349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зрения в жизни и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бережного отношения к своему здоровью. </w:t>
            </w:r>
            <w:r w:rsidRPr="00A349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бережного отношения к зрению при выполнении различных видов деятельности: чтения, письма, просмотра телепередач, работы с компьютером</w:t>
            </w:r>
          </w:p>
        </w:tc>
        <w:tc>
          <w:tcPr>
            <w:tcW w:w="4111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познавательный видеоролик о значении зрения и охраны зрения в жизни и деятельности человека. </w:t>
            </w:r>
          </w:p>
          <w:p w:rsidR="008E1541" w:rsidRPr="009E0F1F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охраны зрения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чтении, использования телефона и других гаджетов, просмотре телепередач, правилами освещенности рабочего места.  Создают памятку в тетради с правилами освещенности рабочего места, используя картинки и текст учебника. Разучивают и выполняют простую гимнастику для глаз с помощью учителя. Оформляют памятку с гимнастикой для глаз для личного использования</w:t>
            </w:r>
          </w:p>
        </w:tc>
        <w:tc>
          <w:tcPr>
            <w:tcW w:w="4223" w:type="dxa"/>
          </w:tcPr>
          <w:p w:rsidR="008E1541" w:rsidRPr="009E0F1F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 о значении зрения и охраны зрения в жизни и деятельности человека. Повторяют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охраны зрения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чтении, использования телефона и других гаджетов, просмотре телепередач, правилами освещенности рабочего места.   Создают памятку в тетради с правилами освещенности рабочего места. Разучивают и выполняют гимнастику для глаз. Оформляют памятку с гимнастикой для глаз для личного использования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Внешний вид молодых людей</w:t>
            </w:r>
          </w:p>
          <w:p w:rsidR="008E1541" w:rsidRPr="00BC6FA5" w:rsidRDefault="008E1541" w:rsidP="00AF1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соблюдения внешнего вида молодых людей. Требования к внешнему виду молодых людей. Связь аккуратного внешнего вида и личной гигиены. Практическое задание: подбор одежды,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аксессуаров, прически и т.д. для разного вида мероприятий. </w:t>
            </w: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для закрепления и систематизации полученных знаний</w:t>
            </w: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541" w:rsidRPr="00BC6FA5" w:rsidRDefault="008E1541" w:rsidP="00AF15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</w:tcPr>
          <w:p w:rsidR="008E1541" w:rsidRPr="007A0DCC" w:rsidRDefault="008E1541" w:rsidP="00AF1549">
            <w:pPr>
              <w:rPr>
                <w:rFonts w:ascii="Times New Roman" w:hAnsi="Times New Roman" w:cs="Times New Roman"/>
              </w:rPr>
            </w:pPr>
            <w:r w:rsidRPr="007A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презентацию о требованиях к внешнему виду людей. Выявляют значимость личной гигиены для аккуратного внешнего вида. Знакомятся с правилами соблюдения внешнего вида. Записывают правила 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различают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предметы аксессуаров для дополнения образа.</w:t>
            </w:r>
            <w:r w:rsidRPr="007A0DC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на карточках/цифровой образовательной платформе: классифицируют предложенные образы внешнего вида для разных мероприятий.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4223" w:type="dxa"/>
          </w:tcPr>
          <w:p w:rsidR="008E1541" w:rsidRDefault="008E1541" w:rsidP="00AF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презентацию о требованиях к внешнему виду людей. Выявляют значимость личной гигиены для аккуратного внешнего вида. Знакомятся с правилами соблюдения внешнего вида. Записывают правила 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D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карточках/цифровой образовательной </w:t>
            </w:r>
            <w:r w:rsidRPr="007A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создают образы для разных видов мероприятий.</w:t>
            </w:r>
          </w:p>
          <w:p w:rsidR="008E1541" w:rsidRPr="009E0F1F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8E1541" w:rsidRPr="00F358F1" w:rsidTr="00AF1549">
        <w:trPr>
          <w:trHeight w:val="266"/>
        </w:trPr>
        <w:tc>
          <w:tcPr>
            <w:tcW w:w="15842" w:type="dxa"/>
            <w:gridSpan w:val="6"/>
          </w:tcPr>
          <w:p w:rsidR="008E1541" w:rsidRPr="009E0F1F" w:rsidRDefault="008E1541" w:rsidP="00AF1549">
            <w:pPr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Охрана здоровья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E1541" w:rsidRPr="00F358F1" w:rsidTr="00AF1549">
        <w:trPr>
          <w:trHeight w:val="560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E1541" w:rsidRPr="00CA26DE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Госпитализация </w:t>
            </w: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8C41E2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видов медицинской помощи. Знакомство с понятием «госпитализация». Причины для госпитализации больного. Список необходимых предметов, которые нужны больному при госпитализации </w:t>
            </w:r>
          </w:p>
        </w:tc>
        <w:tc>
          <w:tcPr>
            <w:tcW w:w="4111" w:type="dxa"/>
          </w:tcPr>
          <w:p w:rsidR="008E1541" w:rsidRPr="0057017E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виды медицинской помощи. </w:t>
            </w:r>
            <w:r w:rsidRP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«госпитализация». Читают о причинах для госпитализации больного. Записывают в тетрадь список необходимых предметов, которые нужны больному для госпитализации: документы и предметы личной гигиены.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и алгоритм вызова скорой помощи</w:t>
            </w:r>
          </w:p>
        </w:tc>
        <w:tc>
          <w:tcPr>
            <w:tcW w:w="4223" w:type="dxa"/>
          </w:tcPr>
          <w:p w:rsidR="008E1541" w:rsidRPr="00B23C85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видах медицинской помощи. </w:t>
            </w:r>
            <w:r w:rsidRP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«госпитализация». Читают о причинах для госпитализации больного. Записывают в тетрадь список необходимых предметов, которые нужны больному для госпитализации: документы и предметы личной гигиены.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и алгоритм вызова скорой помощи</w:t>
            </w:r>
          </w:p>
        </w:tc>
      </w:tr>
      <w:tr w:rsidR="008E1541" w:rsidRPr="00F358F1" w:rsidTr="00AF1549">
        <w:trPr>
          <w:trHeight w:val="426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E1541" w:rsidRPr="00CA26DE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Амбулаторный прием</w:t>
            </w: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7058AB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«амбулаторный прием». Правила и алгоритм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прием к врачу. Правила поведения в поликлинике </w:t>
            </w:r>
          </w:p>
        </w:tc>
        <w:tc>
          <w:tcPr>
            <w:tcW w:w="4111" w:type="dxa"/>
          </w:tcPr>
          <w:p w:rsidR="008E1541" w:rsidRPr="007058AB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«амбулаторный прием». Знакомятся с правилами и алгоритмом записи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к врачу. Записывают правила в тетрадь. Просматривают презентацию «Запись к прием к врачу через единую систему записи». Под руководством учителя и с помощью памятки, учатся записываться на прием к врачу. С опорой на картинки и текст заполняют таблицу – причины обращения-виды медицинской помощи-порядок обращения</w:t>
            </w:r>
          </w:p>
        </w:tc>
        <w:tc>
          <w:tcPr>
            <w:tcW w:w="4223" w:type="dxa"/>
          </w:tcPr>
          <w:p w:rsidR="008E1541" w:rsidRPr="0089256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«амбулаторный прием». Знакомятся с правилами и алгоритмом записи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к врачу. Записывают правила в тетрадь. Просматривают презентацию «Запись к прием к врачу через единую систему записи». Самостоятельно, с опорой на памятку, упражняются в записи на прием к врачу.  Самостоятельно составляют таблицу – причины обращения-виды медицинской помощи-порядок обращения</w:t>
            </w:r>
          </w:p>
        </w:tc>
      </w:tr>
    </w:tbl>
    <w:p w:rsidR="008E1541" w:rsidRDefault="008E1541" w:rsidP="008E1541">
      <w:r>
        <w:lastRenderedPageBreak/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rPr>
          <w:trHeight w:val="416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8E1541" w:rsidRPr="00CA26DE" w:rsidRDefault="008E1541" w:rsidP="00AF154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больным на дому: переодевание, умывание, кормление больного</w:t>
            </w:r>
          </w:p>
        </w:tc>
        <w:tc>
          <w:tcPr>
            <w:tcW w:w="992" w:type="dxa"/>
          </w:tcPr>
          <w:p w:rsidR="008E1541" w:rsidRPr="005B3217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82">
              <w:rPr>
                <w:rFonts w:ascii="Times New Roman" w:hAnsi="Times New Roman" w:cs="Times New Roman"/>
                <w:sz w:val="24"/>
                <w:szCs w:val="24"/>
              </w:rPr>
              <w:t>Правила ухода за больным на дому: переодевание, умывание, кормление.  Важность психологической поддержки больных.</w:t>
            </w: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для закрепления и систематизации полученных знаний</w:t>
            </w:r>
          </w:p>
          <w:p w:rsidR="008E1541" w:rsidRPr="00517382" w:rsidRDefault="008E1541" w:rsidP="00AF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ухода за больными на дому: как переодевать больного, умывать, кормить. Обсуждают с учителем важность психологической поддержки больного. Делятся личным опытом ухода за близкими людьми во время болезни. </w:t>
            </w:r>
          </w:p>
          <w:p w:rsidR="008E1541" w:rsidRPr="00D62512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4223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ухода за больными на дому: как переодевать больного, умывать, кормить. Обсуждают с учителем важность психологической поддержки больного. Делятся личным опытом ухода за близкими людьми во время болезни. </w:t>
            </w:r>
          </w:p>
          <w:p w:rsidR="008E1541" w:rsidRPr="0008388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8E1541" w:rsidRPr="00F358F1" w:rsidTr="00AF1549">
        <w:trPr>
          <w:trHeight w:val="277"/>
        </w:trPr>
        <w:tc>
          <w:tcPr>
            <w:tcW w:w="15842" w:type="dxa"/>
            <w:gridSpan w:val="6"/>
          </w:tcPr>
          <w:p w:rsidR="008E1541" w:rsidRPr="001577A1" w:rsidRDefault="008E1541" w:rsidP="00AF1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11 часов</w:t>
            </w:r>
          </w:p>
        </w:tc>
      </w:tr>
      <w:tr w:rsidR="008E1541" w:rsidRPr="00F358F1" w:rsidTr="00AF1549">
        <w:trPr>
          <w:trHeight w:val="844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E1541" w:rsidRPr="00CA26DE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Электробытовые приборы в ванной комнате</w:t>
            </w:r>
          </w:p>
        </w:tc>
        <w:tc>
          <w:tcPr>
            <w:tcW w:w="992" w:type="dxa"/>
          </w:tcPr>
          <w:p w:rsidR="008E1541" w:rsidRPr="00B23C85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743ED9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743ED9">
              <w:rPr>
                <w:rFonts w:ascii="Times New Roman" w:hAnsi="Times New Roman"/>
                <w:sz w:val="24"/>
                <w:szCs w:val="24"/>
              </w:rPr>
              <w:t xml:space="preserve">Виды электробытовых приборов ванной комнате: стиральная машина, фен для сушки волос. Инструкции к использованию электробытовых приборов в ванной комнате.  </w:t>
            </w:r>
          </w:p>
          <w:p w:rsidR="008E1541" w:rsidRPr="001B4988" w:rsidRDefault="008E1541" w:rsidP="00AF154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43ED9">
              <w:rPr>
                <w:rFonts w:ascii="Times New Roman" w:hAnsi="Times New Roman"/>
                <w:sz w:val="24"/>
                <w:szCs w:val="24"/>
              </w:rPr>
              <w:t>Техника безопасности пользования электробытовыми приборами, применение правил на практике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«Виды электробытовых приборов», знакомятся с электробытовыми приборами в ванной комнате и их назначением. Читают правила техники безопасности при работе с электробытовыми приборами, повторяют правила за учителем. Записывают основные правила в тетрадь. Выполняют практическое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учатся пользоваться феном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«Виды электробытовых приборов», знакомятся с электробытовыми приборами в ванной комнате и их назначением. Читают правила техники безопасности при работе с электробытовыми приборами,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правила.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основные правила в тетрадь. Выполняют практическое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фена для сушки волос с учетом правил эксплуатации </w:t>
            </w:r>
          </w:p>
        </w:tc>
      </w:tr>
    </w:tbl>
    <w:p w:rsidR="008E1541" w:rsidRDefault="008E1541" w:rsidP="008E1541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8E1541" w:rsidRPr="00CA26DE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ы. 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стиральными машинам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8E1541" w:rsidRPr="00B23C85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B23C85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стиральных машин. Знакомство с правилами пользования стиральными машинами.  Знакомство с частями стиральной машины, их назначением  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98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Просматривают презентацию о видах стиральных машин, определяют, чем они отличаются, для какого пользования подходят. Знакомятся с правилами пользования стиральными машинами. Записывают правила пользования в тетрадь. На наглядной примере знакомятся с частями стиральной машины, их назначением. С помощью учителя называют части стиральной машины и находят их.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Знакомятся с порядком действий при выполнении стирки белья с помощью стиральной машины. Записывают алгоритм в тетрадь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98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Просматривают презентацию о видах стиральных машин, определяют, чем они отличаются, для какого пользования подходят. Знакомятся с правилами пользования стиральными машинами. Записывают правила пользования в тетрадь. На наглядной примере знакомятся с частями стиральной машины, их назначением.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98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называют части стиральной машины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находят их, определяют назначение. Знакомятся с порядком действий при выполнении стирки белья с помощью стиральной машины. Записывают алгоритм в тетрадь</w:t>
            </w:r>
          </w:p>
        </w:tc>
      </w:tr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E1541" w:rsidRPr="00CA26DE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тиральные средства для машин, условные обозначения на упаковках.  Техника безопасности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B23C85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тиральные средства для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порошки, отбеливатели, кондиционеры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словные обозначения на упаковках.  Техника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со стиральными средствами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видами стиральных средств для стиральных машин: порошки, отбеливатели, кондиционеры. Совместно с учителем, учатся читать обозначения на упаковках. Выполняют задание под руководством учителя: подбирают стиральное средство для определенного вида стирки/белья. Знакомятся с техникой безопасности 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работе со стиральными средствами. Записывают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основную информацию в тетрадь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Знакомятся с видами стиральных средств для стиральных машин: порошки, отбеливатели, кондиционеры.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обозначения на упаковках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определяют назначение стирального средства.  Самостоятельно выполняют задание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подбирают стиральное средство для определенного вида стирки/белья. Знакомятся с техникой 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 при работе со стиральными средствами. Записывают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основную информацию в тетрадь</w:t>
            </w:r>
          </w:p>
        </w:tc>
      </w:tr>
    </w:tbl>
    <w:p w:rsidR="008E1541" w:rsidRDefault="008E1541" w:rsidP="008E1541">
      <w:r>
        <w:lastRenderedPageBreak/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8E1541" w:rsidRPr="00DE30D7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DE30D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по продаже электробытовой техники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59499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видов электробытовой техники. Знакомство с магазинами по продаже электробытовой техники. Отделы магазинов по продаже электробытовой техники. Правила выбора товаров и покупки электробытовой техники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помощью карточек/цифровой образовательной платформы, повторяют виды электробытовой техники: классифицируют предметы техники, называют их, определяют назначение. Просматривают презентацию о магазинах по продаже электробытовой техники, об отделах специальных магазинов. Читают текст о правилах и особенностях выбора товаров электробытовой техники и покупки товаров. Записывают основную информацию в тетрадь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 на карточках/цифровой образовательной платформе: соотносят электробытовую технику с характеристикой предмета</w:t>
            </w:r>
            <w:r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Просматривают презентацию о магазинах по продаже электробытовой техники, об отделах специальных магазинов. Читают текст о правилах и особенностях выбора товаров электробытовой техники и покупки товаров. Записывают основную информацию в тетрадь</w:t>
            </w:r>
          </w:p>
        </w:tc>
      </w:tr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Уборка кухни, санузла, уход за ванной, уни</w:t>
            </w:r>
            <w:r>
              <w:rPr>
                <w:rFonts w:ascii="Times New Roman" w:hAnsi="Times New Roman"/>
                <w:sz w:val="24"/>
                <w:szCs w:val="24"/>
              </w:rPr>
              <w:t>тазом, р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аковинами</w:t>
            </w:r>
          </w:p>
          <w:p w:rsidR="008E1541" w:rsidRPr="00DE30D7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и периодичность уборки кухни, санузла.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Моющие средства, используемые при уборке кухни и санузла.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и правила </w:t>
            </w:r>
            <w:r>
              <w:rPr>
                <w:rFonts w:ascii="Times New Roman" w:hAnsi="Times New Roman"/>
                <w:sz w:val="24"/>
                <w:szCs w:val="24"/>
              </w:rPr>
              <w:t>техники безопасности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при уборке кухни и санузла.</w:t>
            </w:r>
          </w:p>
          <w:p w:rsidR="008E1541" w:rsidRPr="00711116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ухода за ванной, унитазом, раковинами.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оющие средства, используемые при уборке </w:t>
            </w:r>
            <w:r>
              <w:rPr>
                <w:rFonts w:ascii="Times New Roman" w:hAnsi="Times New Roman"/>
                <w:sz w:val="24"/>
                <w:szCs w:val="24"/>
              </w:rPr>
              <w:t>ванны, унитаза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раковины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: порошки, пасты, гели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начение чистоты раковины, унитаза, ванны для здоровья человека</w:t>
            </w:r>
          </w:p>
          <w:p w:rsidR="008E1541" w:rsidRDefault="008E1541" w:rsidP="00AF15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541" w:rsidRPr="0059499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текст о правилах и требованиях к режиму уборки кухни и санузла. Знакомятся с моющими средствами для уборки кухни и санузла. Совместно с учителем определяют санитарно-гигиенические требования и правила техники безопасности при уборке кухни и санузла. Знакомятся с особенностями ухода за ванной, унитазом, раковинами и моющими средствами за их уходом.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основную информацию в тетрадь. С помощью учителя принимают участие в обсуждении значения чистоты кухни, санузла и ванной комнаты для здоровья человека. </w:t>
            </w: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выполняют задание: читают этикетки на моющих средствах и определяют для какой поверхности оно предназначено. </w:t>
            </w:r>
          </w:p>
          <w:p w:rsidR="008E1541" w:rsidRPr="00DF4F22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Приклеивают в тетрадь таблицу с названиями помещения, предметами помещения, и подходящими средствами для их уборки</w:t>
            </w:r>
          </w:p>
        </w:tc>
        <w:tc>
          <w:tcPr>
            <w:tcW w:w="4223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текст о правилах и требованиях к режиму уборки кухни и санузла. Знакомятся с моющими средствами для уборки кухни и санузла. Определяют санитарно-гигиенические требования и правила техники безопасности при уборке кухни и санузла. Знакомятся с особенностями ухода за ванной, унитазом, раковинами и моющими средствами за их уходом.  Записывают основную информацию в тетрадь.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Принимают участие в обсуждении значения чистоты кухни, санузла и ванной комнаты для здоровья человека. </w:t>
            </w:r>
          </w:p>
          <w:p w:rsidR="008E1541" w:rsidRPr="005256FB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задание: с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>ляют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таблицу </w:t>
            </w:r>
            <w:r>
              <w:rPr>
                <w:rFonts w:ascii="Times New Roman" w:hAnsi="Times New Roman"/>
                <w:sz w:val="24"/>
                <w:szCs w:val="24"/>
              </w:rPr>
              <w:t>с названиями помещения, предметами помещения, и подходящими средствами для их уборки</w:t>
            </w:r>
          </w:p>
        </w:tc>
      </w:tr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«Мытьё кафельных стен, чистка раковин»</w:t>
            </w:r>
          </w:p>
          <w:p w:rsidR="008E1541" w:rsidRPr="00DE30D7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8C450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названий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моющи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средств, используемы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при уборке кухни, санузла. 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требования и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при уборке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пользоваться печатными инструкциями к моющим средствам.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по мытью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кафельных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стен, чистке раковин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опорой на записи в тетради, повторяют названия и назначения моющих средств для уборки кухни и санузла. Повторяют санитарно-гигиенические требования и правила техники безопасности при использовании моющих средств. Под руководством учителя выполняют практическую работу: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моют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кафельные стены,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чистят 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раковины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Рассказывают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моющих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ах, предназначенных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уборки кухни и санузла. Повторяют санитарно-гигиенические требования и правила техники безопасности при использовании моющих средств.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выполняют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практическую работу: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моют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кафельные стены,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чистят 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раковины</w:t>
            </w:r>
          </w:p>
        </w:tc>
      </w:tr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8E1541" w:rsidRPr="002C4C32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Ручная стирка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одежды из различных тканей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р</w:t>
            </w:r>
            <w:r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учная стирка белья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учетом материала изделия. Способы ручной стирки белья:</w:t>
            </w:r>
            <w:r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замачивание, кипячение, полоскание.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действий при ручной стирке белья. Обозначение «ручная стирка» на бирках одежды. </w:t>
            </w:r>
            <w:r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Стиральные средства для ручной стирки</w:t>
            </w:r>
          </w:p>
          <w:p w:rsidR="008E1541" w:rsidRPr="0059499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Pr="001C3814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Посматривают презентацию о видах одежды из различных тканей. 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текст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 о видах ручной стирки. Знакомятся с правилами и особенностями ручной стирки с учетом материала изделия. Просматривают демонстрацию наглядных стиральных средств, для ручной стирки. С помощью учителя учатся читать инструкции на стиральных средствах и подбирать их под ткань изделия одежды. Совместно с учителем, у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>чатся правильно расшифровывать знаки на бирках изделий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задание: классифицируют стиральные средства для стирки одежды по группам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Посматривают презентацию о видах одежды из различных тканей. 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текст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 о видах ручной стирки. Знакомятся с правилами и особенностями ручной стирки с учетом материала изделия. Просматривают демонстрацию наглядных стиральных средств, для ручной стирки. Самостоятельно читают инструкции на стиральных средствах и подбирают их под ткань изделия одежды. Самостоятельно расшифровывают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на бирках изделий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задание: подбирают подходящие стиральные средства для различных материалов одежды</w:t>
            </w:r>
          </w:p>
        </w:tc>
      </w:tr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E1541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работа. </w:t>
            </w:r>
            <w:r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Ручная стирка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одежды из различных тканей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техники</w:t>
            </w:r>
            <w:r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безопасности при использовании моющих средств.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 практической работы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ручная стирка белья из различных видов ткани 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0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Повторяют правила техники безопасности при использовании моющих средств. Под руководством учителя выполняют практическое </w:t>
            </w:r>
            <w:r w:rsidRPr="0030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задание: стирают простые изделия из различных видов ткани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</w:t>
            </w:r>
            <w:r w:rsidRPr="0030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техники безопасности при использовании моющих средств.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практическое 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стиральное средство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определенного изделия, стирают изделие </w:t>
            </w:r>
          </w:p>
        </w:tc>
      </w:tr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8E1541" w:rsidRPr="002C4C32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C4C3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и грызуны в доме: виды; вред, приносимый грызунами и насекомыми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B23C85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насекомых и грызунов в доме. Вред, приносимый грызунами и насекомыми. Причины появления в доме грызунов и насекомых. Службы по борьбе с грызунами и насекомыми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Знакомятся с видами насекомых и грызунов, встречающихся в доме. Читают информацию о вреде от грызунов и насекомых. Читают текст о причинах появления грызунов и насекомых в доме.   Записывают основную информацию в тетрадь. Слушают информацию от учителя о службах по борьбе с грызунами и насекомыми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Знакомятся с видами насекомых и грызунов, встречающихся в доме. Читают информацию о вреде от грызунов и насекомых. Читают текст о причинах появления грызунов и насекомых в доме.   Записывают основную информацию в тетрадь. Слушают информацию от учителя о службах по борьбе с грызунами и насекомыми</w:t>
            </w:r>
          </w:p>
        </w:tc>
      </w:tr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E1541" w:rsidRPr="007A22EF" w:rsidRDefault="008E1541" w:rsidP="00AF154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C4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появления грызунов и насекомых в доме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B23C85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способы борьбы с грызунами и насекомыми в доме. Знакомятся с видами и способами профилактики появления грызунов и насекомых в доме. Средства по борьбе с насекомыми и грызунами 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Знакомятся с правилами и способами борьбы с грызунами и насекомыми. Записывают правила в тетрадь. Читают информацию о видах и способах профилактики появления грызунов и насекомых в доме. Знакомятся со средствами по борьбе с насекомыми и грызунами. Выполняют задания на карточках с опорой на текст и картинки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Знакомятся с правилами и способами борьбы с грызунами и насекомыми. Записывают правила в тетрадь. Читают информацию о видах и способах профилактики появления грызунов и насекомых в доме. Знакомятся со средствами по борьбе с насекомыми и грызунами. Выполняют задания на карточках</w:t>
            </w:r>
          </w:p>
        </w:tc>
      </w:tr>
      <w:tr w:rsidR="008E1541" w:rsidRPr="00F358F1" w:rsidTr="00AF1549">
        <w:trPr>
          <w:trHeight w:val="135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E1541" w:rsidRPr="00CE6584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жилищем. Создание уюта в </w:t>
            </w:r>
            <w:r w:rsidRPr="002C4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доме. Убранство жилых комнат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ухода за жилищем. Понятие «домашний уют», значение уюта для жилища и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Способы создания уюта в доме. </w:t>
            </w:r>
            <w:r w:rsidRPr="00E06097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 жилых комнат: зеркала, картины, фотографии; ковры, паласы; светильники. Правила ухода за убранством жилых комнат.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для закрепления и систематизации полученных знаний </w:t>
            </w:r>
          </w:p>
          <w:p w:rsidR="008E1541" w:rsidRPr="00B23C85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правилах ухода за жилищем. С опорой на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основные правила ухода за жилищем.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1541" w:rsidRPr="00164069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«домашний уют». Совместно с учителем определяют значение уюта для жилища человека. Записывают в тетрадь способы создания уюта в дома. Делятся личным опытом создания уюта в своей комнате. Просматривают презентацию о предметах интерьера: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зеркала, люстры, торшеры, вазы, статуэтки, декоративные предметы.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Различают предметы интерьера, называют их, описывают с опорой на картинки и наглядность.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 правилах ухода за разными видами предметов интерьера.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тест</w:t>
            </w:r>
          </w:p>
        </w:tc>
        <w:tc>
          <w:tcPr>
            <w:tcW w:w="4223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правилах ухода за жилищем. Самостоятельно выделяют основные правила ухода за жилищем.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«домашний уют». Самостоятельно определяют значение уюта для жилища человека. Записывают в тетрадь способы создания уюта в дома. Делятся личным опытом создания уюта в своей комнате. Просматривают презентацию о предметах интерьера: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зеркала, люстры, торшеры, вазы, статуэтки, декоративные предметы.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на карточках/цифровой образовательной платформе: дополняют жилище подходящими предметами интерьеры для создания уюта. Выполняют тест</w:t>
            </w:r>
          </w:p>
        </w:tc>
      </w:tr>
      <w:tr w:rsidR="008E1541" w:rsidRPr="00F358F1" w:rsidTr="00AF1549">
        <w:tc>
          <w:tcPr>
            <w:tcW w:w="15842" w:type="dxa"/>
            <w:gridSpan w:val="6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3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Одежда и обувь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12 часов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E1541" w:rsidRPr="00082051" w:rsidRDefault="008E1541" w:rsidP="00AF154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приемы глажения блузок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рубашек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1458E4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и приемами глажения блузок и рубашек. Основные правила глажения. Изучение знаков на ярлыках одежды. Последовательность глажения рубашек и блузок.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техники безопасности работы с утюгом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Просматривают презентацию о правилах и приемах глажения блузок и рубашек. Знакомятся с основными правилами глажения. Записывают в тетрадь последовательность глажения рубашек и блузок. Слушают от учителя информацию о </w:t>
            </w: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техники безопасности работы с утюгом. Просматривают демонстрацию глажения рубашки. Отвечают на вопросы учителя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Просматривают презентацию о правилах и приемах глажения блузок и рубашек. Знакомятся с основными правилами глажения. Записывают в тетрадь последовательность глажения рубашек и блузок. Слушают от учителя информацию о техники </w:t>
            </w: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 работы с утюгом. Просматривают демонстрацию глажения рубашки. Отвечают на вопросы учителя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8E1541" w:rsidRPr="00A608B4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– глажение блузок и рубашек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безопасности работы с утюгом. Выполнение практической работы – глажение рубашки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Повторяют технику безопасности работы с утюгом. Совместно с учителем, по алгоритму, выполняют практическую работу: гладят рубашку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Повторяют технику безопасности работы с утюгом.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опорой на</w:t>
            </w: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алгоритм, выполняют практическую работу: гладят рубашку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E1541" w:rsidRPr="00DE30D7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пятен в домашних условиях. Виды пятновыводителей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5A1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пятен. Знакомство со способами и правилами выведения пятен в домашних условиях. Виды пятновыводителей. Правила техники безопасности при работе с пятновыводителями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E5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Просматривают презентацию о видах пятен на различных материалах. Знакомятся со способами и правилами выведения пятен в домашних условиях. Знакомятся с видами пятновыводителей. С помощью учителя, учатся пользоваться печатными инструкциями к средствам. Читают правила техники безопасности при работе с пятновыводителем. Записывают основную информацию в тетрадь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E5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Просматривают презентацию о видах пятен на различных материалах. Знакомятся со способами и правилами выведения пятен в домашних условиях. Знакомятся с видами пятновыводителей.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читают инструкции </w:t>
            </w:r>
            <w:r w:rsidRPr="008E5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средствам. Читают правила техники безопасности при работе с пятновыводителем. Записывают основную информацию в тетрадь</w:t>
            </w:r>
          </w:p>
        </w:tc>
      </w:tr>
      <w:tr w:rsidR="008E1541" w:rsidRPr="00F358F1" w:rsidTr="00AF1549">
        <w:trPr>
          <w:trHeight w:val="2023"/>
        </w:trPr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8E1541" w:rsidRPr="00082051" w:rsidRDefault="008E1541" w:rsidP="00AF1549">
            <w:pP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выведение мелких пятен в домашних условиях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0B166C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выведения мелких пятен в домашних условиях. Представление о воздействии средств для выведения пятен на различные виды тканей. Правила выведения мелких пятен с одежды из разных видов ткани в домашних условиях 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06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Читают текст о правилах выведения мелких пятен в домашних условиях.  Слушают информацию с демонстрацией от учителя о воздействии средств для выведения пятен на различные виды тканей. Знакомятся с правилами выведения мелких пятен с одежды из разных видов ткани в домашних условиях. Записывают основную информацию в тетрадь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06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Читают текст о правилах выведения мелких пятен в домашних условиях.  Слушают информацию с демонстрацией от учителя о воздействии средств для выведения пятен на различные виды тканей. Знакомятся с правилами выведения мелких пятен с одежды из разных видов ткани в домашних условиях. Записывают основную информацию в тетрадь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E1541" w:rsidRPr="008F38A4" w:rsidRDefault="008E1541" w:rsidP="00AF154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требования и правила техники безопасности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пользовании средствами для выведения пятен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B3570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санитарно-гигиеническими требования и правилами техники безопасности при пользовании средствами для выведения пятен. Тестирование по темам «Выведение пятен в домашних условиях»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2D7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санитарно-гигиеническими требованиями и правилами техники безопасности при пользовании средствами для выведения пятен. Выполняют задания на карточках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2D7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санитарно-гигиеническими требованиями и правилами техники безопасности при пользовании средствами для выведения пятен. Выполняют тест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E1541" w:rsidRPr="0008205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Выведение мелких пятен 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8F1269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техники безопасности при использовании средств, для выведения пятен. </w:t>
            </w:r>
            <w:r w:rsidRPr="000A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практических навыков</w:t>
            </w:r>
            <w:r w:rsidRPr="000A7082">
              <w:rPr>
                <w:rFonts w:ascii="Times New Roman" w:hAnsi="Times New Roman"/>
                <w:sz w:val="24"/>
                <w:szCs w:val="24"/>
              </w:rPr>
              <w:t xml:space="preserve"> по выведению </w:t>
            </w:r>
            <w:r w:rsidRPr="000A7082">
              <w:rPr>
                <w:rFonts w:ascii="Times New Roman" w:hAnsi="Times New Roman"/>
                <w:sz w:val="24"/>
                <w:szCs w:val="24"/>
              </w:rPr>
              <w:lastRenderedPageBreak/>
              <w:t>мелких пятен в домашних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практической работы – выведение мелких пятен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Повторяют технику безопасности при использовании средств, для выведения пятен. Под руководством учителя и с опорой на правила, выполняют практическую работу – с </w:t>
            </w:r>
            <w:r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специальных средств выводят мелкие пятна с одежды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Повторяют технику безопасности при использовании средств, для выведения пятен.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Самостоятельно, </w:t>
            </w:r>
            <w:r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опорой на правила, выполняют практическую работу – с помощью специальных </w:t>
            </w:r>
            <w:r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выводят мелкие пятна с одежды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8E1541" w:rsidRPr="006A270A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70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покупка одежды. Выбор одежды при покупке в соответствии с назначением и необходимыми размерами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07029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207029">
              <w:rPr>
                <w:rFonts w:ascii="Times New Roman" w:hAnsi="Times New Roman"/>
                <w:sz w:val="24"/>
                <w:szCs w:val="24"/>
              </w:rPr>
              <w:t>Правила выбора и покупки одежды. Знакомство с размерами одежды. Правила выбора одежды при покупке в соответствии с назначением и необходимыми размерами. Правила и порядок приобретения товаров одежды в магазине. Правила поведения в магазине</w:t>
            </w:r>
          </w:p>
          <w:p w:rsidR="008E1541" w:rsidRDefault="008E1541" w:rsidP="00AF1549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8E1541" w:rsidRPr="00970DA0" w:rsidRDefault="008E1541" w:rsidP="00AF1549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8E1541" w:rsidRPr="00970DA0" w:rsidRDefault="008E1541" w:rsidP="00AF1549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Pr="00723C3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выбора одежды. Знакомятся с размерным рядом одежды. Слушают информацию от учителя о выборе одежды и покупке в соответствии с назначением и необходимыми размерами. Совместно с учителем определяют правила и порядок приобретения товаров одежды в магазине. Записывают основную информацию в тетрадь. С опорой на картинки рассказывают правила поведения в магазине </w:t>
            </w:r>
          </w:p>
        </w:tc>
        <w:tc>
          <w:tcPr>
            <w:tcW w:w="4223" w:type="dxa"/>
          </w:tcPr>
          <w:p w:rsidR="008E1541" w:rsidRPr="00723C3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правилах выбора одежды. Знакомятся с размерным рядом одежды. Слушают информацию от учителя о выборе одежды и покупке в соответствии с назначением и необходимыми размерами. Определяют правила и порядок приобретения товаров одежды в магазине. Записывают основную информацию в тетрадь. Рассказывают правила поведения в магазине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E1541" w:rsidRPr="006A270A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7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одежды в соответствии с индивидуальными особенностями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7C5CB6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7C5CB6">
              <w:rPr>
                <w:rFonts w:ascii="Times New Roman" w:hAnsi="Times New Roman"/>
                <w:sz w:val="24"/>
                <w:szCs w:val="24"/>
              </w:rPr>
              <w:t>Определение видов одежды: повседневная,</w:t>
            </w:r>
          </w:p>
          <w:p w:rsidR="008E1541" w:rsidRPr="007C5CB6" w:rsidRDefault="008E1541" w:rsidP="00AF154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C5CB6">
              <w:rPr>
                <w:rFonts w:ascii="Times New Roman" w:hAnsi="Times New Roman"/>
                <w:sz w:val="24"/>
                <w:szCs w:val="24"/>
              </w:rPr>
              <w:t xml:space="preserve">праздничная, рабочая, спортивная. Назначение видов одежды. Умение рационально выбирать </w:t>
            </w:r>
            <w:r w:rsidRPr="007C5CB6">
              <w:rPr>
                <w:rFonts w:ascii="Times New Roman" w:hAnsi="Times New Roman"/>
                <w:sz w:val="24"/>
                <w:szCs w:val="24"/>
              </w:rPr>
              <w:lastRenderedPageBreak/>
              <w:t>товары, учитывая их назначение и собственные возможности. Определение собственного размера одежды. Повторение правил возврата одежды и гарантийных сроков носки</w:t>
            </w:r>
          </w:p>
        </w:tc>
        <w:tc>
          <w:tcPr>
            <w:tcW w:w="4111" w:type="dxa"/>
          </w:tcPr>
          <w:p w:rsidR="008E1541" w:rsidRPr="00082239" w:rsidRDefault="008E1541" w:rsidP="00AF154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8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картинок с изображениями различных видов одежды, определяют и классифицируют виды одежды: повседневная, праздничная, рабочая, спортивная. Определяют назначение </w:t>
            </w:r>
            <w:r w:rsidRPr="0008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одежды. Слушают информацию от учителя о том, как выбирать товары рационально, учитывая их назначение, стоимость и собственные возможности.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Принимают участие в обсуждении правил рациональных покупок. </w:t>
            </w:r>
            <w:r w:rsidRPr="00082239">
              <w:rPr>
                <w:rFonts w:ascii="Times New Roman" w:hAnsi="Times New Roman"/>
                <w:sz w:val="24"/>
                <w:szCs w:val="24"/>
              </w:rPr>
              <w:t xml:space="preserve">Совместно с учителем учатся определять свой размер одежды.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 учителя в</w:t>
            </w:r>
            <w:r w:rsidRPr="00082239">
              <w:rPr>
                <w:rFonts w:ascii="Times New Roman" w:hAnsi="Times New Roman"/>
                <w:sz w:val="24"/>
                <w:szCs w:val="24"/>
              </w:rPr>
              <w:t>ыполняют практическое упражнение: подбор одежды своего размера. Читают о правилах возврата одежды и гарантийных сроках носки</w:t>
            </w:r>
          </w:p>
        </w:tc>
        <w:tc>
          <w:tcPr>
            <w:tcW w:w="4223" w:type="dxa"/>
          </w:tcPr>
          <w:p w:rsidR="008E1541" w:rsidRPr="00723C3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082239">
              <w:rPr>
                <w:rFonts w:ascii="Times New Roman" w:hAnsi="Times New Roman"/>
                <w:sz w:val="24"/>
                <w:szCs w:val="24"/>
              </w:rPr>
              <w:t xml:space="preserve">определяют и классифицируют виды одежды: повседневная, праздничная, рабочая, спортивная. Определяют назначение одежды. Слушают информацию от учителя о том, как выбирать товары </w:t>
            </w:r>
            <w:r w:rsidRPr="0008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рационально, учитывая их назначение, стоимость и собственные возможности.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участие в обсуждении правил рациональных покупок. Учатся</w:t>
            </w:r>
            <w:r w:rsidRPr="00082239">
              <w:rPr>
                <w:rFonts w:ascii="Times New Roman" w:hAnsi="Times New Roman"/>
                <w:sz w:val="24"/>
                <w:szCs w:val="24"/>
              </w:rPr>
              <w:t xml:space="preserve"> определять свой размер одежды. Выполняют практическое упражнение: подбор одежды своего размера. Читают о правилах возврата одежды и гарантийных сроках носки</w:t>
            </w:r>
          </w:p>
        </w:tc>
      </w:tr>
    </w:tbl>
    <w:p w:rsidR="008E1541" w:rsidRDefault="008E1541" w:rsidP="008E1541">
      <w:r>
        <w:lastRenderedPageBreak/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8E1541" w:rsidRPr="00DE30D7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D7">
              <w:rPr>
                <w:rFonts w:ascii="Times New Roman" w:eastAsia="Times New Roman" w:hAnsi="Times New Roman" w:cs="Times New Roman"/>
                <w:sz w:val="24"/>
                <w:szCs w:val="24"/>
              </w:rPr>
              <w:t>Химчистка. Услуги химчистки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987E89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«химчистка». Назначение химчистки. Виды химчисток. Услуги химчистки </w:t>
            </w:r>
          </w:p>
        </w:tc>
        <w:tc>
          <w:tcPr>
            <w:tcW w:w="4111" w:type="dxa"/>
          </w:tcPr>
          <w:p w:rsidR="008E1541" w:rsidRPr="00723C3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«Химчистка. Услуги химчистки». Узнают о назначении химчистки. Знакомятся с видами химчисток.  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видами одежды, которые подходят для сдачи в химчистку. С помощью учителя определяют список одежды из собственного гардероба, которые можно сдать в химчистку, а какие постирать в домашних условиях</w:t>
            </w:r>
          </w:p>
        </w:tc>
        <w:tc>
          <w:tcPr>
            <w:tcW w:w="4223" w:type="dxa"/>
          </w:tcPr>
          <w:p w:rsidR="008E1541" w:rsidRPr="00723C36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«Химчистка. Услуги химчистки». Узнают о назначении химчистки. Знакомятся с видами химчисток.  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одежды, которые подходят для сдачи в химчистку.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 список одежды из собственного гардероба, которые можно сдать в химчистку, а какие постирать в домашних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E1541" w:rsidRPr="00DE30D7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изделий и выдачи изделий. Стоимость услуг в зависимости от вида одежды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приема изделий в химчистке, выдачи изделий после чистки. Виды одежды, которые можно сдавать в химчистку. Стоимость услуг. Заполнение бланков для сдачи белья</w:t>
            </w:r>
          </w:p>
        </w:tc>
        <w:tc>
          <w:tcPr>
            <w:tcW w:w="4111" w:type="dxa"/>
          </w:tcPr>
          <w:p w:rsidR="008E1541" w:rsidRPr="00CB5234" w:rsidRDefault="008E1541" w:rsidP="00AF1549"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правилах приёма и выдачи изделий в химчистке. Отвечают на вопросы учителя. Читают информацию о стоимости услуг. Совместно с учителем учатся заполнять бланки для сдачи белья и рассчитывать стоимость услуги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правилах приёма и выдачи изделий в химчистке. Отвечают на вопросы учителя. Читают информацию о стоимости услуг.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с опорой на образец,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сдачи белья и рассчитывают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 услуги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E1541" w:rsidRPr="00082051" w:rsidRDefault="008E1541" w:rsidP="00AF154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41A3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химчистку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поведения в общественных местах. Посещение химчистки. Знакомство с работой химчистки. </w:t>
            </w: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Заполнение бланков для сдачи белья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правила поведения в общественных местах. Посещают химчистку. Знакомятся с работой химчистки. Под руководством учителя и по алгоритму заполняют бланки для сдачи белья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 Посещают химчистку. Знакомятся с работой химчистки.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бланки для сдачи белья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8E1541" w:rsidRPr="00225863" w:rsidRDefault="008E1541" w:rsidP="00AF154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41A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опрятного вида человека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бережного отношения к личным вещам, предметам одежды. Знакомство с понятием «эстетический образ». Повторение правила личной гигиены, аккуратного внешнего вида. </w:t>
            </w:r>
          </w:p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для закрепления и систематизации полученных знаний</w:t>
            </w:r>
          </w:p>
        </w:tc>
        <w:tc>
          <w:tcPr>
            <w:tcW w:w="4111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«эстетический вид». Совместно с учителем определяют, как эстетический и аккуратный образ влияет на первое впечатление о человеке. Определяют, как соблюдение личной гигиены связано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опрятным внешним видов человека.</w:t>
            </w:r>
          </w:p>
          <w:p w:rsidR="008E1541" w:rsidRPr="00271C5F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текст</w:t>
            </w:r>
          </w:p>
        </w:tc>
        <w:tc>
          <w:tcPr>
            <w:tcW w:w="4223" w:type="dxa"/>
          </w:tcPr>
          <w:p w:rsidR="008E1541" w:rsidRPr="00271C5F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«эстетический вид».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определяют, как эстетический и аккуратный образ влияет на первое впечатление о человеке. Определяют, как соблюдение личной гигиены связано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опрятным</w:t>
            </w: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видов человека.</w:t>
            </w:r>
          </w:p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текст</w:t>
            </w:r>
          </w:p>
        </w:tc>
      </w:tr>
      <w:tr w:rsidR="008E1541" w:rsidRPr="00F358F1" w:rsidTr="00AF1549">
        <w:tc>
          <w:tcPr>
            <w:tcW w:w="15842" w:type="dxa"/>
            <w:gridSpan w:val="6"/>
          </w:tcPr>
          <w:p w:rsidR="008E1541" w:rsidRPr="00332B35" w:rsidRDefault="008E1541" w:rsidP="00AF1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Питание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8E1541" w:rsidRPr="002F05F2" w:rsidRDefault="008E1541" w:rsidP="00AF1549"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Ужин. Блюда для ужина; холодный и горячий ужин 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видами ужина: холодный и горячий ужин. Блюда для холодного и горячего ужина. Пищевая ценность продуктов, употребляемых во время ужина. Значение ужина для жизнедеятельности человека  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ужина: холодный ужин и горячий ужин. Знакомятся разнообразием блюд для холодного и горячего ужина. Просматривают видеоролик о пищевой ценности продуктов питания. Принимают участие в обсуждении просмотренного видеоролика, отвечают на вопросы учителя. Делятся личным опытом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потребления полезных продуктов на ужин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видах ужина: холодный ужин и горячий ужин. Знакомятся разнообразием блюд для холодного и горячего ужина. Просматривают видеоролик о пищевой ценности продуктов питания. Принимают участие в обсуждении просмотренного видеоролика, отвечают на вопросы учителя. Делятся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личным опытом потребления полезных продуктов на ужин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8E1541" w:rsidRPr="00742D4A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холодного ужина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для холодного ужина. Составление меню для холодного ужина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с изображениями о блюдах для холодного ужина. Знакомятся с рецептами холодных блюд. Записывают рецепты в тетрадь. Просматривают презентацию о составлении меню для холодного ужина. Совместно с учителем составляют меню с блюдами холодного ужина. Выполняют задание на карточках/цифровой образовательной платформе: из разнообразия предложенных блюд выбирают блюда холодного ужина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с изображениями о блюдах для холодного ужина. Знакомятся с рецептами холодных блюд. Записывают рецепты в тетрадь. Просматривают презентацию о составлении меню для холодного ужина. Самостоятельно меню с блюдами холодного ужина. Выполняют задание на карточках/цифровой образовательной платформе: выписывают список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/ингредиентов по рецептам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E1541" w:rsidRPr="002001EA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продуктов для холодного ужина.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 расчет продуктов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холодного ужина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блюд для холодного ужина. Продукты и ингредиенты для холодного ужина по рецептам. Стоимость и расчет продуктов для холодного ужина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рецепты блюд для холодного ужина. С помощью учителя, отбирают продукты для холодного ужина по рецептам. Определяют примерную стоимость выбранных продуктов. Под руководством учителя выполняют практическое задание: составляют список продуктов для холодного ужина по рецепту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рецепты блюд для холодного ужина. Самостоятельно отбирают продукты для холодного ужина по рецептам. Определяют примерную стоимость выбранных продуктов. Самостоятельно выполняют практическое задание: составляют список продуктов для холодного ужина по рецепту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:rsidR="008E1541" w:rsidRPr="002001EA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магазин 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магазина для покупки продуктов для холодного ужина. </w:t>
            </w:r>
            <w:r>
              <w:rPr>
                <w:rFonts w:ascii="Times New Roman" w:hAnsi="Times New Roman" w:cs="Times New Roman"/>
                <w:sz w:val="24"/>
              </w:rPr>
              <w:t xml:space="preserve"> Нахождение нужного отдела в магазине. Покупка продуктов по списку на определенную сумму. Повторение правил поведения в общественном месте 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поведения в общественном месте. Посещают супермаркет. Под руководством учителя находят нужные отделы в магазине. Совершают покупки продуктов по заданному списку на определенную сумму денег. Учатся использовать калькулятор в магазине, для контроля заданного бюджета 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в общественном месте. Посещают супермаркет. Самостоятельно находят нужные отделы в магазине. Совершают покупки продуктов по заданному списку на определенную сумму денег. Контролируют предоставленный бюджет, проверяют себя с помощью калькулятора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E1541" w:rsidRPr="00523256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Рецепты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несложных салатов и холодных закусок 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E558F7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разнообразием видов салатов и холодных закусок: салаты, рулеты, канапе, бутерброды, брускетты и т.д. Знакомятся с рецептами несложных салатов и закусок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салатов и холодных закусок. Знакомятся с разнообразием салатов простых по рецептуре и используемых ингредиентов. Знакомятся с видами холодных закусок: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рулеты, канапе, бутерброды, брускетты. Читают об особенностях приготовления холодных закусок. Знакомятся с рецептами неложных салатов и закусок. Записывают рецепты в тетрадь. Выполняют задание на карточках/цифровой образовательной платформе: из разнообразия предложенных блюд выбирают холодные закуски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салатов и холодных закусок. Знакомятся с разнообразием салатов простых по рецептуре и используемых ингредиентов. Знакомятся с видами холодных закусок: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рулеты, канапе, бутерброды, брускетты. Читают об особенностях приготовления холодных закусок. Знакомятся с рецептами неложных салатов и закусок. Записывают рецепты в тетрадь. Выполняют задание на карточках/цифровой образовательной платформе: из предложенных ингредиентов составляют пример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холодных закусок (канапе, брускетты, бутерброды)</w:t>
            </w:r>
          </w:p>
        </w:tc>
      </w:tr>
      <w:tr w:rsidR="008E1541" w:rsidRPr="00F358F1" w:rsidTr="00AF1549">
        <w:trPr>
          <w:trHeight w:val="277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8E1541" w:rsidRPr="00742D4A" w:rsidRDefault="008E1541" w:rsidP="00AF1549"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несложных салатов и холодных закусок</w:t>
            </w:r>
          </w:p>
        </w:tc>
        <w:tc>
          <w:tcPr>
            <w:tcW w:w="992" w:type="dxa"/>
          </w:tcPr>
          <w:p w:rsidR="008E1541" w:rsidRPr="002E0300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 при работе на кухне. Повторение правил техники безопасности работы с режущими предметами. Выполнение практической работы – приготовление несложных салатов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техники безопасности при работе на кухне.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техники безопасности работы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учителя, с опорой на рецепт, выполняют практическую работу – готовят салат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правила техники безопасности при работе на кухне.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техники безопасности работы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и/или в парах, с опорой на рецепт, выполняют практическую работу – готовят салат</w:t>
            </w:r>
          </w:p>
        </w:tc>
      </w:tr>
      <w:tr w:rsidR="008E1541" w:rsidRPr="00F358F1" w:rsidTr="00AF1549">
        <w:trPr>
          <w:trHeight w:val="777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8E1541" w:rsidRPr="002001EA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несложных салатов и холодных закусок</w:t>
            </w:r>
          </w:p>
        </w:tc>
        <w:tc>
          <w:tcPr>
            <w:tcW w:w="992" w:type="dxa"/>
          </w:tcPr>
          <w:p w:rsidR="008E1541" w:rsidRPr="002E0300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 при работе на кухне.  Повторение правил техники безопасности работы с режущими предметами. Выполнение практической работы – приготовление холодных закусок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техники безопасности при работе на кухне.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техники безопасности работы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учителя, с опорой на рецепт, выполняют практическую работу – готовят канапе и простые бутерброды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правила техники безопасности при работе на кухне.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техники безопасности работы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и/или в парах, с опорой на рецепт, выполняют практическую работу – готовят рулетики и брускетты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E1541" w:rsidRPr="00742D4A" w:rsidRDefault="008E1541" w:rsidP="00AF1549"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меню для горячего ужина 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горячих блюд на ужин. Рецепты горячих блюд для ужина. Составление меню для горячего ужина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разнообразии видов горячих блюд для ужина. Знакомятся с рецептами горячих блюд для ужина. Записывают рецепты в тетрадь. Совместно с учителем,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записи в тетради, составляют меню горячих блюд на неделю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разнообразии видов горячих блюд для ужина. Знакомятся с рецептами горячих блюд для ужина. Записывают рецепты в тетрадь. Самостоятельно, с опорой на записи в тетради,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меню горячих блюд на неделю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8E1541" w:rsidRPr="00742D4A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продуктов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горячего ужина.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 расчет продуктов для горячего ужина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блюд для горячего ужина. Продукты и ингредиенты для горячего ужина по рецептам. Стоимость и расчет продуктов для горячего ужина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рецепты блюд для горячего ужина. С помощью учителя, отбирают продукты для горячего ужина по рецептам. Определяют примерную стоимость выбранных продуктов. Под руководством учителя выполняют практическое задание: составляют список продуктов для горячего ужина по рецепту.  С опорой на картинки с изображением блюд, выполняют задание: из предоставленных продуктов составляют меню горячего ужина</w:t>
            </w:r>
          </w:p>
        </w:tc>
        <w:tc>
          <w:tcPr>
            <w:tcW w:w="4223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рецепты блюд для горячего ужина. Самостоятельно отбирают продукты для горячего ужина по рецептам. Определяют примерную стоимость выбранных продуктов. Самостоятельно выполняют практическое задание: составляют список продуктов для горячего ужина по рецепту.</w:t>
            </w:r>
          </w:p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выполняют задание: из предоставленных продуктов составляют меню горячего ужина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E1541" w:rsidRPr="00516E18" w:rsidRDefault="008E1541" w:rsidP="00AF1549">
            <w:r w:rsidRPr="0051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предосторожности при употреблении консервированных продуктов 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консервных продуктов. Виды блюд с использованием консервных продуктов. Рецепты с использованием консервных продуктов. Меры предосторожности при употреблении консервных продуктов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консервных продуктов: состав, особенности консервирования. Знакомятся с видами блюд с использованием консервных продуктов, записывают рецепты в тетрадь. Слушают информацию от учителя о мерах предосторожности при употреблении консервных продуктов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консервных продуктов: состав, особенности консервирования. Знакомятся с видами блюд с использованием консервных продуктов, записывают рецепты в тетрадь. Слушают информацию от учителя о мерах предосторожности при употреблении консервных продуктов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</w:tcPr>
          <w:p w:rsidR="008E1541" w:rsidRPr="00516E18" w:rsidRDefault="008E1541" w:rsidP="00AF1549">
            <w:r w:rsidRPr="00516E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первой помощи при отравлении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и причинами отравлений. Симптомы пищевого отравления. Пищевое отравление и его влияние на организм человека. Правила первой помощи при отравлении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видах и причинах отравлений. Просматривают видеоролик о пищевом отравлении и его влиянии на организм человека. Читают о симптомах пищевого отравления. Знакомятся с правилами первой помощи при отравлении. Записывают основную информацию в тетрадь. Выполняют задание на карточках по теме, с опорой на записи в тетради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видах и причинах отравлений. Просматривают видеоролик о пищевом отравлении и его влиянии на организм человека. Читают о симптомах пищевого отравления. Знакомятся с правилами первой помощи при отравлении. Записывают основную информацию в тетрадь. Самостоятельно выполняют задание на карточках для закрепления изученной темы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8E1541" w:rsidRPr="00506FE7" w:rsidRDefault="008E1541" w:rsidP="00AF15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теста. Виды теста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теста: дрожжевое, слоеное, песочное, пресное, заварное. Способы приготовление теста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«тесто».  Просматривают презентацию о различных видах теста: дрожжевое, слоеное, песочное, </w:t>
            </w:r>
            <w:r>
              <w:rPr>
                <w:rFonts w:ascii="Times New Roman" w:hAnsi="Times New Roman"/>
                <w:sz w:val="24"/>
                <w:szCs w:val="24"/>
              </w:rPr>
              <w:t>пресное, заварное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Читают о рецептуре различного теста, о продуктах, из которых готовят тесто. Знакомятся со способами приготовления теста. Записывают основную информацию в тетрадь. Выполняют задание с опорой на тетрадь и с помощью учителя: подбирают из предложенных продуктов компоненты того или иногда вида теста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«тесто».  Просматривают презентацию о различных видах теста: дрожжевое, слоеное, песочное. Читают о рецептуре различного теста, о продуктах, из которых готовят тесто. Знакомятся со способами приготовления теста. Записывают основную информацию в тетрадь. Самостоятельно выполняют задание: подбирают из предложенных продуктов компоненты того или иногда вида теста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8E1541" w:rsidRPr="00506FE7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E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изделий из теста: пирожки, булочки, печенье</w:t>
            </w:r>
          </w:p>
        </w:tc>
        <w:tc>
          <w:tcPr>
            <w:tcW w:w="992" w:type="dxa"/>
          </w:tcPr>
          <w:p w:rsidR="008E1541" w:rsidRPr="00EB5ABB" w:rsidRDefault="008E1541" w:rsidP="00AF1549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A660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F3138" w:rsidRDefault="008E1541" w:rsidP="00AF15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видами изделий из теста: пирожки, булочки, печенье и т.д.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разнообразии изделий из теста, приго</w:t>
            </w:r>
            <w:r>
              <w:rPr>
                <w:rFonts w:ascii="Times New Roman" w:hAnsi="Times New Roman"/>
                <w:sz w:val="24"/>
                <w:szCs w:val="24"/>
              </w:rPr>
              <w:t>товленных в домашних условиях. Различие изделий из разных видов теста</w:t>
            </w: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«Изделия из теста»: знакомятся с видами изделий из теста. Совместно с учителем учатся различать изделия из различных видов теста. С помощью учителя выделяют различия в изделиях из различных видов теста. Заполняют таблицу – изделия из различных видов теста и их характеристика: цвет, запах, плотность, вкус. Выполняют задание на карточках/цифровой образовательной платформе: из разнообразия продуктов/блюд выбирают изделия из теста, называют их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«Изделия из теста»: знакомятся с видами изделий из теста. Совместно с учителем учатся различать изделия из различных видов теста. С помощью учителя выделяют различия в изделиях из различных видов теста. Заполняют таблицу – изделия из различных видов теста и их характеристика: цвет, запах, плотность, вкус.  Выполняют задание на карточках/цифровой образовательной платформе: называют предложенные изделия из теста, подбирают рецептуру для того или иного изделия, определяют из какого вида теста оно сделано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E1541" w:rsidRPr="00506FE7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изделий из теста. </w:t>
            </w:r>
            <w:r w:rsidRPr="00F47B34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Pr="00506F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рецептов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 и санитарно-гигиенических требований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при приготовлении пищи.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виды теста по таблице.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запись рецептов изделий из теста </w:t>
            </w:r>
          </w:p>
          <w:p w:rsidR="008E1541" w:rsidRDefault="008E1541" w:rsidP="00AF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Pr="00CE691D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картинки повторяют виды изделий из разного вида теста. Выполняют задание под руководством учителя: с опорой на таблицу дают характеристику видам теста. Знакомятся с рецептами изделий из теста. Записывают рецепты в тетрадь. Повторяют за учителем правила техники безопасности и 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гигиенических требований при приготовлении пищи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видах изделий из разного вида теста. Самостоятельно выполняют задание: составляют таблицу с видами теста и их характеристикой. Знакомятся с рецептами изделий из теста. Записывают рецепты в тетрадь. Рассказывают правила техники безопасности и 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гигиенических требований при приготовлении пищи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8E1541" w:rsidRPr="00506FE7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риготовление блинов</w:t>
            </w: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32391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рецептом по приготовлению теста для блинчиков. Подбор продуктов для приготовления пресного теста. Способы приготовления блинов. Подготовка рабочего места, посуды. Приготовление пресного теста для блинов</w:t>
            </w:r>
          </w:p>
        </w:tc>
        <w:tc>
          <w:tcPr>
            <w:tcW w:w="4111" w:type="dxa"/>
          </w:tcPr>
          <w:p w:rsidR="008E1541" w:rsidRPr="00A107A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 по приготовлению теста для блинов. С опорой на рецепт и с помощью учителя подбирают продукты для приготовления теста. Знакомятся со способами и правилами приготовления блинов. Записывают основную информацию в тетрадь.  Оформляют памятку для личного пользования с последовательностью приготовления блинов. Под руководством учителя подготавливают рабочее место и посуду для приготовления блинов. Наблюдают за демонстрацией приготовления теста для блинов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 по приготовлению теста для блинов. С опорой на рецепт самостоятельно подбирают продукты для приготовления теста. Знакомятся со способами и правилами приготовления блинов. Записывают основную информацию в тетрадь. Оформляют памятку для личного пользования с последовательностью приготовления блинов. Под руководством учителя готовят тесто для блинов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риготовление блинов</w:t>
            </w:r>
          </w:p>
          <w:p w:rsidR="008E1541" w:rsidRPr="008E1919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27609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практических навыков по изготовлению блинов. Умение готовить пресное тесто и изделия из него. Выполнение практической работы – приготовление блинов </w:t>
            </w:r>
          </w:p>
        </w:tc>
        <w:tc>
          <w:tcPr>
            <w:tcW w:w="4111" w:type="dxa"/>
          </w:tcPr>
          <w:p w:rsidR="008E1541" w:rsidRPr="00A107A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работы на кухне. С помощью обучающихся второй группы подготавливают рабочее место для приготовления блинов. С помощью учителя готовят тесто для блинов. Совместно с учителем выполняют практическую работу: готовят блины. Самостоятельно убирают рабочее место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практической работы. Моют посуду. Совместно с обучающимися второй группы сервируют стол. Дегустируют приготовленное блюдо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Рассказывают правила работы на кухне. Совместно с обучающимися первой группы подготавливают рабочее место для приготовления блинов. Под руководством учителя готовят тесто для блинов. Под руководством учителя выполняют практическую работу: готовят блины. Самостоятельно убирают рабочее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после выполнения практической работы. Моют посуду. Совместно с обучающимися первой группы сервируют стол. Дегустируют приготовленное блюдо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риготовление печенья</w:t>
            </w:r>
          </w:p>
          <w:p w:rsidR="008E1541" w:rsidRPr="00EB5ABB" w:rsidRDefault="008E1541" w:rsidP="00AF1549">
            <w:pPr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8B4D4A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рецептом по приготовлению печенья. Подбор продуктов для приготовления пресного теста для печенья. Способы приготовления печенья. Подготовка рабочего места, посуды. Приготовление пресного теста для печенья</w:t>
            </w:r>
          </w:p>
        </w:tc>
        <w:tc>
          <w:tcPr>
            <w:tcW w:w="4111" w:type="dxa"/>
          </w:tcPr>
          <w:p w:rsidR="008E1541" w:rsidRPr="00A107A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 по приготовлению теста для блинов. С опорой на рецепт и с помощью учителя подбирают продукты для приготовления теста. Знакомятся со способами и правилами приготовления печенья. Записывают основную информацию в тетрадь.  Оформляют памятку для личного пользования с последовательностью приготовления печенья. Под руководством учителя подготавливают рабочее место и посуду для приготовления печенья. Наблюдают за демонстрацией приготовления теста для печенья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 по приготовлению теста для блинов. С опорой на рецепт самостоятельно подбирают продукты для приготовления теста. Знакомятся со способами и правилами приготовления печенья. Записывают основную информацию в тетрадь. Оформляют памятку для личного пользования с последовательностью приготовления печенья. Под руководством учителя готовят тесто для печенья</w:t>
            </w:r>
          </w:p>
        </w:tc>
      </w:tr>
    </w:tbl>
    <w:p w:rsidR="008E1541" w:rsidRDefault="008E1541" w:rsidP="008E1541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риготовление печенья</w:t>
            </w:r>
          </w:p>
          <w:p w:rsidR="008E1541" w:rsidRPr="00607684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41" w:rsidRPr="00795309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8B4D4A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практических навыков по изготовлению печенья. Умение готовить пресное тесто и изделия из него. Правила техники безопасности при работе с электрической духовкой. Выполнение практической работы – приготовление печенья</w:t>
            </w:r>
          </w:p>
        </w:tc>
        <w:tc>
          <w:tcPr>
            <w:tcW w:w="4111" w:type="dxa"/>
          </w:tcPr>
          <w:p w:rsidR="008E1541" w:rsidRPr="00A107A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на кухне.  Повторяют правила техники безопасности при работе с электрической духовкой. С помощью обучающихся второй группы подготавливают рабочее место для приготовления печенья. С помощью учителя готовят тесто для печенья. Совместно с учителем выполняют практическую работу: готовят печенье. Самостоятельно убирают рабочее место после выполнения практической работы. Моют посуду. Совместно с обучающимися второй группы сервируют стол. Дегустируют приготовленное блюдо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кухне.  Повторяют правила техники безопасности при работе с электрической духовкой. Совместно с обучающимися первой группы подготавливают рабочее место для приготовления печенья. Под руководством учителя готовят тесто для печенья. Под руководством учителя выполняют практическую работу: готовят печенье. Самостоятельно убирают рабочее место после выполнения практической работы. Моют посуду. Совместно с обучающимися первой группы сервируют стол. Дегустируют приготовленное блюдо</w:t>
            </w:r>
          </w:p>
        </w:tc>
      </w:tr>
      <w:tr w:rsidR="008E1541" w:rsidRPr="00F358F1" w:rsidTr="00AF1549">
        <w:tc>
          <w:tcPr>
            <w:tcW w:w="15842" w:type="dxa"/>
            <w:gridSpan w:val="6"/>
          </w:tcPr>
          <w:p w:rsidR="008E1541" w:rsidRPr="00332B35" w:rsidRDefault="008E1541" w:rsidP="00AF1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– 5 часа</w:t>
            </w:r>
          </w:p>
        </w:tc>
      </w:tr>
      <w:tr w:rsidR="008E1541" w:rsidRPr="00F358F1" w:rsidTr="00AF1549">
        <w:trPr>
          <w:trHeight w:val="557"/>
        </w:trPr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8E1541" w:rsidRPr="002001EA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 автотранспорт. Автовокзал, его назначение.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автобусные маршруты </w:t>
            </w:r>
          </w:p>
          <w:p w:rsidR="008E1541" w:rsidRPr="00EC60C5" w:rsidRDefault="008E1541" w:rsidP="00AF1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E1541" w:rsidRPr="004D2ACF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автотранспорт». Значение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автотранспорт для людей. Назначение автовокзала. Части автовокзала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назначение. Основные автобусные маршруты.  Умение обращаться за справкой к работникам автовокзала. Сюжетно-ролевая игра «На автовокзале»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автотранспорт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его назначении. Читают текст в учебнике о значении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автотранспорта. Просматривают презентацию о частях автовокзала и их назначении. 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основными автобусными маршрутами.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принимают участие в сюжетно-ролевой игре «На автовокзале» - учатся обращаться за справкой к работникам автовокзала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автотранспорт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его назначении. Читают текст в учебнике о значении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автотранспорта. Просматривают презентацию о частях автовокзала и их назначении. Знакомятся с 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основными автобусными маршрутами.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 парах принимают участие в сюжетно-ролевой игре «На автовокзале» - учатся обращаться за справкой к работникам автовокзала</w:t>
            </w:r>
          </w:p>
        </w:tc>
      </w:tr>
      <w:tr w:rsidR="008E1541" w:rsidRPr="00F358F1" w:rsidTr="00AF1549">
        <w:trPr>
          <w:trHeight w:val="699"/>
        </w:trPr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Расписание, порядок приобретения билетов, 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</w:t>
            </w:r>
          </w:p>
        </w:tc>
        <w:tc>
          <w:tcPr>
            <w:tcW w:w="992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и порядок приобретения билетов на автовокзале. Умение пользоваться расписанием. Определение стоимости проезда, в зависимости от пункта назначения. </w:t>
            </w: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«В кассе автовокзала». Правила безопасности при поездке на автобусе, маршрутном такси</w:t>
            </w: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541" w:rsidRPr="00BC56F2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Pr="00850C72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презентацию о работе автовокзала. Знакомятся со способами и порядком приобретения билетов. С помощью учителя учатся пользоваться расписанием, находит нужный маршрут и рейс. Знакомятся со стоимостью проезда и способами оплаты. Записывают основную информацию в тетрадь. Под руководством учителя принимают участие в сюжетно-ролевой игре «В кассе автовокзала» – показывают порядок приобретения билетов в классе автовокзала, проверяют сдачу. Повторяют правила безопасности при поездке на автобусе, маршрутном такси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презентацию о работе автовокзала. Знакомятся со способами и порядком приобретения билетов. Самостоятельно учатся пользоваться расписанием, находит нужный маршрут и рейс. Знакомятся со стоимостью проезда и способами оплаты. Записывают основную информацию в тетрадь. Самостоятельно в парах принимают участие в сюжетно-ролевой игре «В кассе автовокзала» – показывают порядок приобретения билетов в классе автовокзала, проверяют сдачу. Рассказывают правила безопасности при поездке на автобусе, маршрутном такси</w:t>
            </w:r>
          </w:p>
        </w:tc>
      </w:tr>
      <w:tr w:rsidR="008E1541" w:rsidRPr="00F358F1" w:rsidTr="00AF1549">
        <w:trPr>
          <w:trHeight w:val="702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8E1541" w:rsidRPr="00607684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автовокзал</w:t>
            </w:r>
          </w:p>
        </w:tc>
        <w:tc>
          <w:tcPr>
            <w:tcW w:w="992" w:type="dxa"/>
          </w:tcPr>
          <w:p w:rsidR="008E1541" w:rsidRPr="005463A8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автовокзала. Применение полученных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на практике. Соблюдение правил поведения в общественных местах</w:t>
            </w:r>
          </w:p>
          <w:p w:rsidR="008E1541" w:rsidRPr="00BC56F2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Посещают автовокзал. Под руководством учителя учатся </w:t>
            </w: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на практике: учатся приобретать билет в кассе автовокзала, обращаться за помощью к сотрудникам автовокзала, пользоваться расписанием.  Соблюдают правила поведения в общественных местах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Посещают автовокзал.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полученные знания на практике: учатся приобретать билет в кассе автовокзала, обращаться за помощью к сотрудникам автовокзала, пользоваться расписанием.  Соблюдают правила поведения в общественных местах</w:t>
            </w:r>
          </w:p>
        </w:tc>
      </w:tr>
      <w:tr w:rsidR="008E1541" w:rsidRPr="00F358F1" w:rsidTr="00AF1549">
        <w:trPr>
          <w:trHeight w:val="1106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</w:tcPr>
          <w:p w:rsidR="008E1541" w:rsidRPr="00BC56F2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BC56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транспорт. Значение водного транспорта. Пристань. Порт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водного транспорта. Значение водного транспорта. Знакомство с понятиями «пристань», «порт» и их назначениями. Основные службы вокзала. Обращение за справкой в справочный центр вокзала</w:t>
            </w:r>
          </w:p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водного транспорта. Учатся различать виды водного транспорта, называть их. Знакомятся со значением пристани и порта. Читают текст об основных службах вокзала. Слушают информацию от учителя о правилах обращения к сотрудникам вокзала. Записывают основную информацию в тетрадь. Выполняют задание на карточках/цифровой образовательной платформе – из предложенных видов транспорта выбирают водный транспорт, называют его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водного транспорта.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водного транспорта, называ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 Знакомятся со значением пристани и порта. Читают текст об основных службах вокзала. Слушают информацию от учителя о правилах обращения к сотрудникам вокзала. Записывают основную информацию в тетрадь. Выполняют задание на карточках/цифровой образовательной платформе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водный транспорт</w:t>
            </w:r>
          </w:p>
        </w:tc>
      </w:tr>
      <w:tr w:rsidR="008E1541" w:rsidRPr="00F358F1" w:rsidTr="00AF1549">
        <w:trPr>
          <w:trHeight w:val="1106"/>
        </w:trPr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Основные маршруты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водного транспорта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541" w:rsidRPr="00BC56F2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приобретения билетов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водного транспорта.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пользоваться расписанием.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и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приобретения билетов.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для закрепления и систематизации полученных знаний </w:t>
            </w: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541" w:rsidRPr="00DD5E73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D4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основными маршрутами водного транспорта. С помощью учителя учатся пользоваться расписанием. Читают о </w:t>
            </w:r>
            <w:r w:rsidRPr="00DD4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способах и последовательности приобретения билетов в кассе вокзала. Записывают основную информацию в тетрадь. Выполняют тест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D4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основными маршрутами водного транспорта.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D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пользоваться расписанием. Читают о способах и </w:t>
            </w:r>
            <w:r w:rsidRPr="00DD4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последовательности приобретения билетов в кассе вокзала. Записывают основную информацию в тетрадь. Выполняют тест</w:t>
            </w:r>
          </w:p>
        </w:tc>
      </w:tr>
      <w:tr w:rsidR="008E1541" w:rsidRPr="00F358F1" w:rsidTr="00AF1549">
        <w:tc>
          <w:tcPr>
            <w:tcW w:w="15842" w:type="dxa"/>
            <w:gridSpan w:val="6"/>
          </w:tcPr>
          <w:p w:rsidR="008E1541" w:rsidRPr="00550F47" w:rsidRDefault="008E1541" w:rsidP="00AF1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Средства связи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8E1541" w:rsidRPr="00EB23B0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оплаты различных видов телефонной связи. Сотовые компании, тарифы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A00143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04AB4">
              <w:rPr>
                <w:rFonts w:ascii="Times New Roman" w:hAnsi="Times New Roman"/>
                <w:sz w:val="24"/>
                <w:szCs w:val="24"/>
              </w:rPr>
              <w:t>Знакомство с сотовыми компаниями и тарифами. Правила и способы оплаты различных видов телефонной связи.</w:t>
            </w:r>
            <w:r w:rsidRPr="00304AB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478FF">
              <w:rPr>
                <w:rFonts w:ascii="Times New Roman" w:hAnsi="Times New Roman"/>
                <w:sz w:val="24"/>
                <w:szCs w:val="24"/>
              </w:rPr>
              <w:t xml:space="preserve">Умение оплачивать телефонную связь </w:t>
            </w:r>
          </w:p>
        </w:tc>
        <w:tc>
          <w:tcPr>
            <w:tcW w:w="4111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сотовых компаниях и тарифах. Знакомятся с услугами сотовых компаний. Слушают информацию от учителя о правилах и способах оплаты различных видов телефонной связи, знакомятся с алгоритмом оплаты. Записывают основную информацию в тетрадь. Делятся личным опытом использования телефонной связи. Совместно с учителем с опорой на алгоритм, учатся оплачивать телефонную связь</w:t>
            </w:r>
          </w:p>
        </w:tc>
        <w:tc>
          <w:tcPr>
            <w:tcW w:w="4223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сотовых компаниях и тарифах. Знакомятся с услугами сотовых компаний. Слушают информацию от учителя о правилах и способах оплаты различных видов телефонной связи, знакомятся с алгоритмом оплаты. Записывают основную информацию в тетрадь. Делятся личным опытом использования телефонной связи. Самостоятельно с опорой на алгоритм, учатся оплачивать телефонную связь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0" w:type="dxa"/>
          </w:tcPr>
          <w:p w:rsidR="008E1541" w:rsidRPr="00EB23B0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разговора по телефону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культурного разговора по телефону. Алгоритм выстраивания диалога при звонке по телефону срочного вызова (номера экстренных служб). Сюжетно-ролевая игра «Звонок на номер экстренных служб»</w:t>
            </w:r>
          </w:p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541" w:rsidRPr="008303D8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культурного разговора по телефону. Принимают участие в обсуждении изученных правил. Делятся личным опытом ведения личных, деловых разговоров по телефону. Записывают в тетрадь правила культурного разговора по телефону. Знакомятся с алгоритмом выстраивания диалога при звонке по телефону срочного вызова. Совместно с учителем принимают участие в сюжетно-ролевой игре – обыгрывают диалог по алгоритму  </w:t>
            </w:r>
          </w:p>
        </w:tc>
        <w:tc>
          <w:tcPr>
            <w:tcW w:w="4223" w:type="dxa"/>
          </w:tcPr>
          <w:p w:rsidR="008E154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культурного разговора по телефону. Принимают участие в обсуждении изученных правил. Делятся личным опытом ведения личных, деловых разговоров по телефону. Записывают в тетрадь правила культурного разговора по телефону. Знакомятся с алгоритмом выстраивания диалога при звонке по телефону срочного вызова. Самостоятельно принимают участие в сюжетно-ролевой игре – обыгрывают диалог по алгоритму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8E1541" w:rsidRPr="00A960BB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Интернет-связь. Особенности, значение в современной жизни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832F0B" w:rsidRDefault="008E1541" w:rsidP="00AF154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интернет-связи</w:t>
            </w:r>
            <w:r w:rsidRPr="0040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мире. Типы подключения к сети интернет. Основные виды связи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 о значении интернет-связи</w:t>
            </w:r>
            <w:r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мире. Совместно с учителем принимают участие в обсуждении просмотренного видеоролика, делятся личным опытом пользования интернетом. Знакомятся с типами подключения к сети интернет. Повторяют основные виды связи. Записывают основную информацию в тетрадь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 о значении интернет-связи</w:t>
            </w:r>
            <w:r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мире. Совместно с учителем принимают участие в обсуждении просмотренного видеоролика, делятся личным опытом пользования интернетом. Знакомятся с типами подключения к сети интернет. Повторяют основные виды связи. Записывают основную информацию в тетрадь</w:t>
            </w:r>
          </w:p>
        </w:tc>
      </w:tr>
    </w:tbl>
    <w:p w:rsidR="008E1541" w:rsidRDefault="008E1541" w:rsidP="008E1541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</w:tcPr>
          <w:p w:rsidR="008E1541" w:rsidRPr="00EB23B0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сети. Правила и особенности пользования интернетом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832F0B" w:rsidRDefault="008E1541" w:rsidP="00AF154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8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пользования интернетом. Мошенничество, кибератаки в сети интернет. Правила безопасности в сети интернет 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9C78B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правилах пользования сети интернет. Просматривают видеоролик о видах мошенничества, кибератаки, взлома личных данный в сети интернет. Принимают участие в обсуждении просмотренного видеоролика, делятся личным мнением. Читают о правилах безопасности пользованием интернета. Записывают правила в тетрадь. Под руководством учителя, с помощью раздаточных картинок и текста, создают памятку «Безопасность в сети интернет»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9C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пользования сети интернет. Просматривают видеоролик о видах мошенничества, кибератаки, взлома личных данный в сети интернет. Принимают участие в обсуждении просмотренного видеоролика, делятся личным мнением. Читают о правилах безопасности пользованием интернета. 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9C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создают памятку «Безопасность в сети интернет»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8E1541" w:rsidRPr="00A960BB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5E0784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«электронная почта». Назначение электронной почты. Правила пользования электронной почтой. Умение регистрировать собственную учетную запись. Практическая работа – создание электронной почты 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97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«электронная почта». Просматривают презентацию о назначении электронной почты, о правилах пользования. Записывают основные правила и алгоритм регистрации учебной записи в тетрадь. Совместно с учителем выполняют практическую работу – создают личную электронную почту 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97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«электронная почта». Просматривают презентацию о назначении электронной почты, о правилах пользования. Записывают основные правила и алгоритм регистрации учебной записи в тетрадь. Совместно с учителем выполняют практическую работу – создают личную электронную почту 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8E1541" w:rsidRPr="00607684" w:rsidRDefault="008E1541" w:rsidP="00AF1549">
            <w:pPr>
              <w:rPr>
                <w:rFonts w:ascii="Times New Roman" w:hAnsi="Times New Roman" w:cs="Times New Roman"/>
                <w:sz w:val="24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 (скайп)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A615C6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«видеосвязь». Определение </w:t>
            </w: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значения видеосвязи для коммуникации людей. Правила пользования видеосвязью.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для закрепления и систематизации полученных знаний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«видеосвязь». Читают текст о значении видеосвязи </w:t>
            </w: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коммуникации людей. Принимают участие в обсуждении прочитанного текста, делятся личным опытом использования видеосвязи в повседневной жизни. Знакомятся с правила пользования видеосвязью. Записывают основную информацию в тетрадь. Совместно с учителем учатся пользоваться видеосвязью. Выполняют тест 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«видеосвязь». Читают текст о значении видеосвязи </w:t>
            </w: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коммуникации людей. Принимают участие в обсуждении прочитанного текста, делятся личным опытом использования видеосвязи в повседневной жизни. Знакомятся с правила пользования видеосвязью.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учатся пользоваться видеосвязью. Выполняют тест  </w:t>
            </w:r>
          </w:p>
        </w:tc>
      </w:tr>
      <w:tr w:rsidR="008E1541" w:rsidRPr="00F358F1" w:rsidTr="00AF1549">
        <w:tc>
          <w:tcPr>
            <w:tcW w:w="15842" w:type="dxa"/>
            <w:gridSpan w:val="6"/>
          </w:tcPr>
          <w:p w:rsidR="008E1541" w:rsidRPr="00EB5ABB" w:rsidRDefault="008E1541" w:rsidP="00AF1549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Предприятия, организации, учреждения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</w:t>
            </w: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8E1541" w:rsidRPr="00123E55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636C86" w:rsidRDefault="008E1541" w:rsidP="00AF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образовательных организаций, их назначение. Образовательные учреждения среднего профессионального образования – колледж, техникум. Колледжи и техникумы городского округа. Направления подготовки, разнообразие специальностей </w:t>
            </w:r>
          </w:p>
        </w:tc>
        <w:tc>
          <w:tcPr>
            <w:tcW w:w="4111" w:type="dxa"/>
          </w:tcPr>
          <w:p w:rsidR="008E1541" w:rsidRPr="008B1A22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понятие «образовательная организация». Читают текст о видах образовательных организаций и их назначении. Просматривают презентацию об учреждениях среднего профессионального образования. Знакомятся с направлениями подготовки в колледжах и техникумах. Принимают участие в обсуждении специальностей, делятся личным мнением. Слушают информацию от учителя о средних профессиональных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округа, о требованиях к поступлению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Повторяют понятие «образовательная организация». Читают текст о видах образовательных организаций и их назначении. Просматривают презентацию об учреждениях среднего профессионального образования. Знакомятся с направлениями подготовки в колледжах и техникумах. Принимают участие в обсуждении специальностей, делятся личным мнением. Слушают информацию от учителя о средних профессиональных учреждениях городского округа, о требованиях к поступлению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</w:tcPr>
          <w:p w:rsidR="008E1541" w:rsidRPr="00A960BB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образовательную организацию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51528E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образовательного учреждения среднего-профессионального образования. Повторение правил поведения в общественных местах 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правила поведения в общественных местах. Посещают образовательное учреждение среднего-профессионального образования. Узнать о работе учреждения, знакомятся с направлениями подготовки 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правила поведения в общественных местах. Посещают образовательное учреждение среднего-профессионального образования. Узнать о работе учреждения, знакомятся с направлениями подготовки</w:t>
            </w:r>
          </w:p>
        </w:tc>
      </w:tr>
    </w:tbl>
    <w:p w:rsidR="008E1541" w:rsidRDefault="008E1541" w:rsidP="008E1541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</w:tcPr>
          <w:p w:rsidR="008E1541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Местные и промышленные и сельскохозяйственные предприятия. Экскурсия на предприятие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FA083D" w:rsidRDefault="008E1541" w:rsidP="00AF154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местного предприятия. Знакомство с работой предприятия и выпускаемой продукцией. Повторение правил поведения в общественных местах</w:t>
            </w:r>
          </w:p>
        </w:tc>
        <w:tc>
          <w:tcPr>
            <w:tcW w:w="4111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</w:t>
            </w:r>
            <w:r w:rsidRPr="00AE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местное предприятие. Знакомятся с работой предприятия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AE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местное предприятие. Знакомятся с работой предприятия</w:t>
            </w:r>
          </w:p>
        </w:tc>
      </w:tr>
      <w:tr w:rsidR="008E1541" w:rsidRPr="00F358F1" w:rsidTr="00AF1549">
        <w:tc>
          <w:tcPr>
            <w:tcW w:w="15842" w:type="dxa"/>
            <w:gridSpan w:val="6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– 3 часа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8E1541" w:rsidRPr="00D7127D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D712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отдыха. Подготовка к летнему отдыху</w:t>
            </w:r>
          </w:p>
        </w:tc>
        <w:tc>
          <w:tcPr>
            <w:tcW w:w="992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7454CF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понятия «бюджет». </w:t>
            </w: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летнего отдыха</w:t>
            </w: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Популярные направления для летнего отдыха.</w:t>
            </w: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планирования летнего отдыха.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подготовки к летнему отдыху: выбор места отдыха, определение маршрута, сбор необходимых вещей. Практическое задание – расчет бюджета для летнего отдыха</w:t>
            </w:r>
          </w:p>
        </w:tc>
        <w:tc>
          <w:tcPr>
            <w:tcW w:w="4111" w:type="dxa"/>
          </w:tcPr>
          <w:p w:rsidR="008E1541" w:rsidRPr="00280ACF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повторяют понятие «бюджет». С опорой на раздаточный материал отвечают на вопросы учителя о видах летнего отдыха, популярных направлениях для летнего отдыха. Просматривают презентацию о правилах подготовки к летнему отдыха. Совместно с учителем составляют список необходимых вещей для летнего отдыха. Записывают основную информацию в тетрадь. Совместно с учителем выполняют практическое задание – рассчитывают бюджет для летнего отдыха</w:t>
            </w:r>
          </w:p>
        </w:tc>
        <w:tc>
          <w:tcPr>
            <w:tcW w:w="4223" w:type="dxa"/>
          </w:tcPr>
          <w:p w:rsidR="008E1541" w:rsidRPr="0030011F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понятие</w:t>
            </w: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«бюджет».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о видах летнего отдыха, популярных направлениях для летнего отдыха. Просматривают презентацию о правилах подготовки к летнему отдыха.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список необходимых вещей для летнего отдыха.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парах </w:t>
            </w: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практическое задание – рассчитывают бюджет для летнего отдыха  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</w:tcPr>
          <w:p w:rsidR="008E1541" w:rsidRPr="00D7127D" w:rsidRDefault="008E1541" w:rsidP="00AF15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2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межличностных отношений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72189F" w:rsidRDefault="008E1541" w:rsidP="00AF1549">
            <w:pPr>
              <w:rPr>
                <w:rFonts w:ascii="Times New Roman" w:hAnsi="Times New Roman" w:cs="Times New Roman"/>
              </w:rPr>
            </w:pPr>
            <w:r w:rsidRPr="006B74B2">
              <w:rPr>
                <w:rFonts w:ascii="Times New Roman" w:hAnsi="Times New Roman"/>
                <w:sz w:val="24"/>
                <w:szCs w:val="24"/>
              </w:rPr>
              <w:t>Определение понятия «межличностные отношения»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Правила культурного общения между людьми. Психологический тренинг «Межличностные взаимодействия» </w:t>
            </w:r>
          </w:p>
        </w:tc>
        <w:tc>
          <w:tcPr>
            <w:tcW w:w="4111" w:type="dxa"/>
          </w:tcPr>
          <w:p w:rsidR="008E1541" w:rsidRPr="00B15DA7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B15DA7">
              <w:rPr>
                <w:rFonts w:ascii="Times New Roman" w:hAnsi="Times New Roman"/>
                <w:sz w:val="24"/>
                <w:szCs w:val="24"/>
              </w:rPr>
              <w:t>Совместно с учителем дают определение понятию «межличностные отношения». Читают правила культурного общения между людьми. Делятся личным опытом проблемных, конфликтных ситуаций со сверстниками и т.д., совместно с учителем анализируют ситуации и находят способы разрешение конфликтной ситуации. Совместно с учителем выполняют практические упражнения на формирование правильных межличностных отношений со сверстниками и взрослыми</w:t>
            </w:r>
          </w:p>
        </w:tc>
        <w:tc>
          <w:tcPr>
            <w:tcW w:w="4223" w:type="dxa"/>
          </w:tcPr>
          <w:p w:rsidR="008E1541" w:rsidRPr="00B15DA7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B15DA7">
              <w:rPr>
                <w:rFonts w:ascii="Times New Roman" w:hAnsi="Times New Roman"/>
                <w:sz w:val="24"/>
                <w:szCs w:val="24"/>
              </w:rPr>
              <w:t xml:space="preserve">Самостоятельно дают определение понятию «межличностные отношения». Читают правила культурного общения между людьми. Делятся личным опытом проблемных, конфликтных ситуаций со сверстниками и т.д.,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и в парах с обучающимися второй группы</w:t>
            </w:r>
            <w:r w:rsidRPr="00B15DA7">
              <w:rPr>
                <w:rFonts w:ascii="Times New Roman" w:hAnsi="Times New Roman"/>
                <w:sz w:val="24"/>
                <w:szCs w:val="24"/>
              </w:rPr>
              <w:t xml:space="preserve"> анализируют ситуации и находят способы разрешение конфликтной ситуации.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парах с обучающимися второй группы </w:t>
            </w:r>
            <w:r w:rsidRPr="00B15DA7">
              <w:rPr>
                <w:rFonts w:ascii="Times New Roman" w:hAnsi="Times New Roman"/>
                <w:sz w:val="24"/>
                <w:szCs w:val="24"/>
              </w:rPr>
              <w:t>выполняют практические упражнения на формирование правильных межличностных отношений со сверстниками и взрослыми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410" w:type="dxa"/>
          </w:tcPr>
          <w:p w:rsidR="008E1541" w:rsidRPr="0068594B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Культура общения юноши и девушки.</w:t>
            </w:r>
            <w:r w:rsidRPr="00D71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7127D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поведения влюбленных</w:t>
            </w:r>
          </w:p>
        </w:tc>
        <w:tc>
          <w:tcPr>
            <w:tcW w:w="992" w:type="dxa"/>
          </w:tcPr>
          <w:p w:rsidR="008E154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правилами культурного общения юношей и девушек.  Требования к внешнему виду молодых людей. Культура поведения при знакомстве, в общественных местах, дома. Сюжетно-ролевая игра «Встреча молодых людей»</w:t>
            </w:r>
          </w:p>
          <w:p w:rsidR="008E1541" w:rsidRPr="006B74B2" w:rsidRDefault="008E1541" w:rsidP="00AF1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1541" w:rsidRPr="005072A5" w:rsidRDefault="008E1541" w:rsidP="00AF1549">
            <w:pPr>
              <w:rPr>
                <w:rFonts w:ascii="Times New Roman" w:hAnsi="Times New Roman" w:cs="Times New Roman"/>
              </w:rPr>
            </w:pPr>
            <w:r w:rsidRPr="00EB1858">
              <w:rPr>
                <w:rFonts w:ascii="Times New Roman" w:hAnsi="Times New Roman"/>
                <w:sz w:val="24"/>
                <w:szCs w:val="24"/>
              </w:rPr>
              <w:t xml:space="preserve">Слушают информацию от учителя о правилах культурного общения юношей и девушек. Принимают участие в обсуждении темы, отвечают на вопросы учителя. Записывают основные правила в тетрадь. Посматривают презентацию о внешнем виде молодых девушек и юношей. С помощью учителя, опираясь на изображения, определяют, какие наряды, и </w:t>
            </w:r>
            <w:r w:rsidRPr="00EB1858">
              <w:rPr>
                <w:rFonts w:ascii="Times New Roman" w:hAnsi="Times New Roman"/>
                <w:sz w:val="24"/>
                <w:szCs w:val="24"/>
              </w:rPr>
              <w:lastRenderedPageBreak/>
              <w:t>аксессуары уместно выглядят на молодых людях. Знакомятся с правилами поведения при знакомстве, культуре поведения влюбленных. Совместно с учителем принимают участие в обсуждении правил. С организующей помощью учителя, принимают участие в сюжетно-ролевой игре «Встреча молодых людей»: проигрывают предложенные ситуации, учатся правильно вести себя при знакомстве и общении</w:t>
            </w:r>
          </w:p>
        </w:tc>
        <w:tc>
          <w:tcPr>
            <w:tcW w:w="4223" w:type="dxa"/>
          </w:tcPr>
          <w:p w:rsidR="008E1541" w:rsidRPr="00EB5ABB" w:rsidRDefault="008E1541" w:rsidP="00AF1549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EB1858">
              <w:rPr>
                <w:rFonts w:ascii="Times New Roman" w:hAnsi="Times New Roman"/>
                <w:sz w:val="24"/>
                <w:szCs w:val="24"/>
              </w:rPr>
              <w:lastRenderedPageBreak/>
              <w:t>Слушают информацию от учителя о правилах культурного общения юношей и девушек. Принимают участие в обсуждении те</w:t>
            </w:r>
            <w:r>
              <w:rPr>
                <w:rFonts w:ascii="Times New Roman" w:hAnsi="Times New Roman"/>
                <w:sz w:val="24"/>
                <w:szCs w:val="24"/>
              </w:rPr>
              <w:t>мы, отвечают на вопросы учителя, делятся личным мнением.</w:t>
            </w:r>
            <w:r w:rsidRPr="00EB1858">
              <w:rPr>
                <w:rFonts w:ascii="Times New Roman" w:hAnsi="Times New Roman"/>
                <w:sz w:val="24"/>
                <w:szCs w:val="24"/>
              </w:rPr>
              <w:t xml:space="preserve"> Записывают основные правила в тетрадь. Посматривают презентацию о внешнем виде молодых девушек и юношей.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выполняют задание на карточках/цифровой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платформе: выбирают подходящие образы для молодых людей в различных стилях</w:t>
            </w:r>
            <w:r w:rsidRPr="00EB1858">
              <w:rPr>
                <w:rFonts w:ascii="Times New Roman" w:hAnsi="Times New Roman"/>
                <w:sz w:val="24"/>
                <w:szCs w:val="24"/>
              </w:rPr>
              <w:t xml:space="preserve">. Знакомятся с правилами поведения при знакомстве, культуре поведения влюбленных.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участие в обсуждении изученных правил, делятся личным опытом и мнением по данной теме</w:t>
            </w:r>
            <w:r w:rsidRPr="00EB18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B1858">
              <w:rPr>
                <w:rFonts w:ascii="Times New Roman" w:hAnsi="Times New Roman"/>
                <w:sz w:val="24"/>
                <w:szCs w:val="24"/>
              </w:rPr>
              <w:t xml:space="preserve"> принимают участие в сюжетно-ролевой игре «Встреча молодых людей»: проигрывают предложенные ситуации, </w:t>
            </w:r>
            <w:r>
              <w:rPr>
                <w:rFonts w:ascii="Times New Roman" w:hAnsi="Times New Roman"/>
                <w:sz w:val="24"/>
                <w:szCs w:val="24"/>
              </w:rPr>
              <w:t>применяют правила культурного поведения при знакомстве и общении на практике</w:t>
            </w:r>
          </w:p>
        </w:tc>
      </w:tr>
      <w:tr w:rsidR="008E1541" w:rsidRPr="00F358F1" w:rsidTr="00AF1549">
        <w:tc>
          <w:tcPr>
            <w:tcW w:w="15842" w:type="dxa"/>
            <w:gridSpan w:val="6"/>
          </w:tcPr>
          <w:p w:rsidR="008E1541" w:rsidRPr="00260CBA" w:rsidRDefault="008E1541" w:rsidP="00AF1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Итоговое занятие – 1 час</w:t>
            </w:r>
          </w:p>
        </w:tc>
      </w:tr>
      <w:tr w:rsidR="008E1541" w:rsidRPr="00F358F1" w:rsidTr="00AF1549">
        <w:tc>
          <w:tcPr>
            <w:tcW w:w="846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8E1541" w:rsidRPr="001B21E5" w:rsidRDefault="008E1541" w:rsidP="00AF1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E5">
              <w:rPr>
                <w:rFonts w:ascii="Times New Roman" w:hAnsi="Times New Roman" w:cs="Times New Roman"/>
                <w:bCs/>
                <w:sz w:val="24"/>
              </w:rPr>
              <w:t>Итоговое занятие</w:t>
            </w:r>
          </w:p>
        </w:tc>
        <w:tc>
          <w:tcPr>
            <w:tcW w:w="992" w:type="dxa"/>
          </w:tcPr>
          <w:p w:rsidR="008E1541" w:rsidRPr="00F358F1" w:rsidRDefault="008E1541" w:rsidP="00AF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1541" w:rsidRPr="00C62ADD" w:rsidRDefault="008E1541" w:rsidP="00AF1549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4111" w:type="dxa"/>
          </w:tcPr>
          <w:p w:rsidR="008E1541" w:rsidRPr="00F358F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тест.</w:t>
            </w:r>
          </w:p>
        </w:tc>
        <w:tc>
          <w:tcPr>
            <w:tcW w:w="4223" w:type="dxa"/>
          </w:tcPr>
          <w:p w:rsidR="008E1541" w:rsidRPr="00F358F1" w:rsidRDefault="008E1541" w:rsidP="00AF1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</w:tr>
    </w:tbl>
    <w:p w:rsidR="008E1541" w:rsidRDefault="008E1541" w:rsidP="008E1541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6A378E" w:rsidRDefault="006A378E">
      <w:bookmarkStart w:id="15" w:name="_GoBack"/>
      <w:bookmarkEnd w:id="15"/>
    </w:p>
    <w:sectPr w:rsidR="006A378E" w:rsidSect="00344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567651"/>
      <w:docPartObj>
        <w:docPartGallery w:val="Page Numbers (Bottom of Page)"/>
        <w:docPartUnique/>
      </w:docPartObj>
    </w:sdtPr>
    <w:sdtEndPr/>
    <w:sdtContent>
      <w:p w:rsidR="0034460A" w:rsidRDefault="008E154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:rsidR="0034460A" w:rsidRDefault="008E1541">
    <w:pPr>
      <w:pStyle w:val="ad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7520"/>
      </v:shape>
    </w:pict>
  </w:numPicBullet>
  <w:abstractNum w:abstractNumId="0" w15:restartNumberingAfterBreak="0">
    <w:nsid w:val="003402B4"/>
    <w:multiLevelType w:val="hybridMultilevel"/>
    <w:tmpl w:val="B47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0157E5"/>
    <w:multiLevelType w:val="hybridMultilevel"/>
    <w:tmpl w:val="5C80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18D8"/>
    <w:multiLevelType w:val="hybridMultilevel"/>
    <w:tmpl w:val="9064CF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E2C7A"/>
    <w:multiLevelType w:val="hybridMultilevel"/>
    <w:tmpl w:val="398C3AE2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CE72A9BE">
      <w:numFmt w:val="bullet"/>
      <w:lvlText w:val="·"/>
      <w:lvlJc w:val="left"/>
      <w:pPr>
        <w:ind w:left="1728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4787CBE"/>
    <w:multiLevelType w:val="hybridMultilevel"/>
    <w:tmpl w:val="2974BD02"/>
    <w:lvl w:ilvl="0" w:tplc="AB7E7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748"/>
    <w:multiLevelType w:val="multilevel"/>
    <w:tmpl w:val="21BC9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D82A24"/>
    <w:multiLevelType w:val="hybridMultilevel"/>
    <w:tmpl w:val="E4C61390"/>
    <w:lvl w:ilvl="0" w:tplc="3E081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E0D91"/>
    <w:multiLevelType w:val="multilevel"/>
    <w:tmpl w:val="D1682C1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463F14"/>
    <w:multiLevelType w:val="hybridMultilevel"/>
    <w:tmpl w:val="653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7F79"/>
    <w:multiLevelType w:val="hybridMultilevel"/>
    <w:tmpl w:val="515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11567"/>
    <w:multiLevelType w:val="hybridMultilevel"/>
    <w:tmpl w:val="832A508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C374F"/>
    <w:multiLevelType w:val="multilevel"/>
    <w:tmpl w:val="1DC20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6D32E9"/>
    <w:multiLevelType w:val="multilevel"/>
    <w:tmpl w:val="40FA150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E932C0"/>
    <w:multiLevelType w:val="multilevel"/>
    <w:tmpl w:val="742C2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29411D"/>
    <w:multiLevelType w:val="multilevel"/>
    <w:tmpl w:val="796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0051B"/>
    <w:multiLevelType w:val="hybridMultilevel"/>
    <w:tmpl w:val="59FC8C5E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7E7"/>
    <w:multiLevelType w:val="multilevel"/>
    <w:tmpl w:val="17DE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5A0908"/>
    <w:multiLevelType w:val="hybridMultilevel"/>
    <w:tmpl w:val="498A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363B"/>
    <w:multiLevelType w:val="hybridMultilevel"/>
    <w:tmpl w:val="0922C522"/>
    <w:lvl w:ilvl="0" w:tplc="31E8F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0849A3"/>
    <w:multiLevelType w:val="hybridMultilevel"/>
    <w:tmpl w:val="736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773B7"/>
    <w:multiLevelType w:val="multilevel"/>
    <w:tmpl w:val="05D2CBA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C73BD8"/>
    <w:multiLevelType w:val="hybridMultilevel"/>
    <w:tmpl w:val="6D804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03001"/>
    <w:multiLevelType w:val="hybridMultilevel"/>
    <w:tmpl w:val="A65E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A3B31"/>
    <w:multiLevelType w:val="multilevel"/>
    <w:tmpl w:val="337A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A749EF"/>
    <w:multiLevelType w:val="hybridMultilevel"/>
    <w:tmpl w:val="2D36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5F81"/>
    <w:multiLevelType w:val="multilevel"/>
    <w:tmpl w:val="50CE7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914F5B"/>
    <w:multiLevelType w:val="multilevel"/>
    <w:tmpl w:val="13D06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A3710A"/>
    <w:multiLevelType w:val="multilevel"/>
    <w:tmpl w:val="BE7A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542F3F"/>
    <w:multiLevelType w:val="hybridMultilevel"/>
    <w:tmpl w:val="8DD4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97BF3"/>
    <w:multiLevelType w:val="multilevel"/>
    <w:tmpl w:val="E946DE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3"/>
  </w:num>
  <w:num w:numId="3">
    <w:abstractNumId w:val="28"/>
  </w:num>
  <w:num w:numId="4">
    <w:abstractNumId w:val="12"/>
  </w:num>
  <w:num w:numId="5">
    <w:abstractNumId w:val="17"/>
  </w:num>
  <w:num w:numId="6">
    <w:abstractNumId w:val="26"/>
  </w:num>
  <w:num w:numId="7">
    <w:abstractNumId w:val="6"/>
  </w:num>
  <w:num w:numId="8">
    <w:abstractNumId w:val="24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23"/>
  </w:num>
  <w:num w:numId="14">
    <w:abstractNumId w:val="11"/>
  </w:num>
  <w:num w:numId="15">
    <w:abstractNumId w:val="19"/>
  </w:num>
  <w:num w:numId="16">
    <w:abstractNumId w:val="7"/>
  </w:num>
  <w:num w:numId="17">
    <w:abstractNumId w:val="16"/>
  </w:num>
  <w:num w:numId="18">
    <w:abstractNumId w:val="30"/>
  </w:num>
  <w:num w:numId="19">
    <w:abstractNumId w:val="21"/>
  </w:num>
  <w:num w:numId="20">
    <w:abstractNumId w:val="8"/>
  </w:num>
  <w:num w:numId="21">
    <w:abstractNumId w:val="22"/>
  </w:num>
  <w:num w:numId="22">
    <w:abstractNumId w:val="15"/>
  </w:num>
  <w:num w:numId="23">
    <w:abstractNumId w:val="3"/>
  </w:num>
  <w:num w:numId="24">
    <w:abstractNumId w:val="9"/>
  </w:num>
  <w:num w:numId="25">
    <w:abstractNumId w:val="29"/>
  </w:num>
  <w:num w:numId="26">
    <w:abstractNumId w:val="18"/>
  </w:num>
  <w:num w:numId="27">
    <w:abstractNumId w:val="20"/>
  </w:num>
  <w:num w:numId="28">
    <w:abstractNumId w:val="25"/>
  </w:num>
  <w:num w:numId="29">
    <w:abstractNumId w:val="2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31"/>
    <w:rsid w:val="006A378E"/>
    <w:rsid w:val="008E1541"/>
    <w:rsid w:val="00D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E343-C3CD-4B4A-965E-9883552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15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5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E1541"/>
  </w:style>
  <w:style w:type="paragraph" w:customStyle="1" w:styleId="12">
    <w:name w:val="Абзац списка1"/>
    <w:basedOn w:val="a"/>
    <w:next w:val="a3"/>
    <w:qFormat/>
    <w:rsid w:val="008E154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qFormat/>
    <w:rsid w:val="008E1541"/>
    <w:pPr>
      <w:spacing w:after="0" w:line="240" w:lineRule="auto"/>
    </w:pPr>
    <w:rPr>
      <w:rFonts w:eastAsia="Calibri"/>
    </w:rPr>
  </w:style>
  <w:style w:type="character" w:styleId="a6">
    <w:name w:val="Strong"/>
    <w:basedOn w:val="a0"/>
    <w:uiPriority w:val="22"/>
    <w:qFormat/>
    <w:rsid w:val="008E154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8E1541"/>
  </w:style>
  <w:style w:type="table" w:styleId="a7">
    <w:name w:val="Table Grid"/>
    <w:basedOn w:val="a1"/>
    <w:uiPriority w:val="39"/>
    <w:rsid w:val="008E15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E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E154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54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E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E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E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E1541"/>
    <w:rPr>
      <w:rFonts w:eastAsia="Calibri"/>
    </w:rPr>
  </w:style>
  <w:style w:type="paragraph" w:customStyle="1" w:styleId="c26">
    <w:name w:val="c26"/>
    <w:basedOn w:val="a"/>
    <w:rsid w:val="008E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E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8E1541"/>
  </w:style>
  <w:style w:type="character" w:customStyle="1" w:styleId="c4">
    <w:name w:val="c4"/>
    <w:basedOn w:val="a0"/>
    <w:rsid w:val="008E1541"/>
  </w:style>
  <w:style w:type="character" w:customStyle="1" w:styleId="c0">
    <w:name w:val="c0"/>
    <w:basedOn w:val="a0"/>
    <w:rsid w:val="008E1541"/>
  </w:style>
  <w:style w:type="character" w:styleId="af">
    <w:name w:val="Hyperlink"/>
    <w:uiPriority w:val="99"/>
    <w:rsid w:val="008E1541"/>
    <w:rPr>
      <w:rFonts w:cs="Times New Roman"/>
      <w:color w:val="000080"/>
      <w:u w:val="single"/>
    </w:rPr>
  </w:style>
  <w:style w:type="paragraph" w:customStyle="1" w:styleId="c7">
    <w:name w:val="c7"/>
    <w:basedOn w:val="a"/>
    <w:rsid w:val="008E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E1541"/>
  </w:style>
  <w:style w:type="paragraph" w:styleId="a3">
    <w:name w:val="List Paragraph"/>
    <w:basedOn w:val="a"/>
    <w:uiPriority w:val="34"/>
    <w:qFormat/>
    <w:rsid w:val="008E154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E15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E154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E1541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15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E1541"/>
    <w:rPr>
      <w:rFonts w:eastAsiaTheme="minorEastAsia"/>
      <w:b/>
      <w:bCs/>
      <w:sz w:val="20"/>
      <w:szCs w:val="20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8E1541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8E1541"/>
    <w:pPr>
      <w:tabs>
        <w:tab w:val="right" w:leader="dot" w:pos="9060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8E154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11384</Words>
  <Characters>64890</Characters>
  <Application>Microsoft Office Word</Application>
  <DocSecurity>0</DocSecurity>
  <Lines>540</Lines>
  <Paragraphs>152</Paragraphs>
  <ScaleCrop>false</ScaleCrop>
  <Company/>
  <LinksUpToDate>false</LinksUpToDate>
  <CharactersWithSpaces>76122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домненко</dc:creator>
  <cp:keywords/>
  <dc:description/>
  <cp:lastModifiedBy>вероника домненко</cp:lastModifiedBy>
  <cp:revision>2</cp:revision>
  <dcterms:created xsi:type="dcterms:W3CDTF">2024-01-14T06:17:00Z</dcterms:created>
  <dcterms:modified xsi:type="dcterms:W3CDTF">2024-01-14T06:18:00Z</dcterms:modified>
</cp:coreProperties>
</file>