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B239EC" w:rsidRDefault="00B239EC">
      <w:pPr>
        <w:ind w:firstLine="709"/>
        <w:jc w:val="both"/>
      </w:pPr>
    </w:p>
    <w:p w:rsidR="0090790A" w:rsidRDefault="0090790A" w:rsidP="0090790A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:rsidR="0090790A" w:rsidRDefault="0090790A" w:rsidP="0090790A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90790A" w:rsidRDefault="0090790A" w:rsidP="0090790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«Русский язык»</w:t>
      </w:r>
    </w:p>
    <w:p w:rsidR="0090790A" w:rsidRDefault="0090790A" w:rsidP="0090790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5 класса)</w:t>
      </w:r>
      <w:bookmarkEnd w:id="0"/>
    </w:p>
    <w:p w:rsidR="00B239EC" w:rsidRDefault="00B239EC">
      <w:pPr>
        <w:ind w:firstLine="709"/>
        <w:jc w:val="both"/>
        <w:rPr>
          <w:sz w:val="36"/>
          <w:szCs w:val="36"/>
        </w:rPr>
      </w:pPr>
    </w:p>
    <w:p w:rsidR="00B239EC" w:rsidRDefault="00B239EC">
      <w:pPr>
        <w:ind w:firstLine="709"/>
        <w:jc w:val="both"/>
        <w:rPr>
          <w:sz w:val="36"/>
          <w:szCs w:val="36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ind w:firstLine="709"/>
        <w:jc w:val="both"/>
        <w:rPr>
          <w:sz w:val="28"/>
          <w:szCs w:val="28"/>
        </w:rPr>
      </w:pPr>
    </w:p>
    <w:p w:rsidR="0090790A" w:rsidRDefault="0090790A">
      <w:pPr>
        <w:ind w:firstLine="709"/>
        <w:jc w:val="both"/>
        <w:rPr>
          <w:sz w:val="28"/>
          <w:szCs w:val="28"/>
        </w:rPr>
      </w:pPr>
    </w:p>
    <w:p w:rsidR="0090790A" w:rsidRDefault="0090790A">
      <w:pPr>
        <w:ind w:firstLine="709"/>
        <w:jc w:val="both"/>
        <w:rPr>
          <w:sz w:val="28"/>
          <w:szCs w:val="28"/>
        </w:rPr>
      </w:pPr>
    </w:p>
    <w:p w:rsidR="00B239EC" w:rsidRDefault="00B239EC">
      <w:pPr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147818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1D8C" w:rsidRPr="00CB1D8C" w:rsidRDefault="00CB1D8C" w:rsidP="00CB1D8C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B1D8C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CB1D8C" w:rsidRPr="00CB1D8C" w:rsidRDefault="00CB1D8C" w:rsidP="00CB1D8C"/>
        <w:p w:rsidR="00CB1D8C" w:rsidRPr="00CB1D8C" w:rsidRDefault="004E3873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r w:rsidRPr="004E3873">
            <w:fldChar w:fldCharType="begin"/>
          </w:r>
          <w:r w:rsidR="00CB1D8C">
            <w:instrText xml:space="preserve"> TOC \o "1-3" \h \z \u </w:instrText>
          </w:r>
          <w:r w:rsidRPr="004E3873">
            <w:fldChar w:fldCharType="separate"/>
          </w:r>
          <w:hyperlink w:anchor="_Toc144119783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ПОЯСНИТЕЛЬНАЯ ЗАПИСКА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_Toc144119783 \h </w:instrText>
            </w:r>
            <w:r w:rsidRPr="00CB1D8C">
              <w:rPr>
                <w:noProof/>
                <w:webHidden/>
                <w:sz w:val="28"/>
                <w:szCs w:val="28"/>
              </w:rPr>
            </w:r>
            <w:r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3</w:t>
            </w:r>
            <w:r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D8C" w:rsidRPr="00CB1D8C" w:rsidRDefault="004E3873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144119784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II.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СОДЕРЖАНИЕ ОБУЧЕНИЯ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_Toc144119784 \h </w:instrText>
            </w:r>
            <w:r w:rsidRPr="00CB1D8C">
              <w:rPr>
                <w:noProof/>
                <w:webHidden/>
                <w:sz w:val="28"/>
                <w:szCs w:val="28"/>
              </w:rPr>
            </w:r>
            <w:r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5</w:t>
            </w:r>
            <w:r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D8C" w:rsidRPr="00CB1D8C" w:rsidRDefault="004E3873" w:rsidP="00CB1D8C">
          <w:pPr>
            <w:pStyle w:val="23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144119785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III.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ПЛАНИРУЕМЫЕ РЕЗУЛЬТАТЫ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_Toc144119785 \h </w:instrText>
            </w:r>
            <w:r w:rsidRPr="00CB1D8C">
              <w:rPr>
                <w:noProof/>
                <w:webHidden/>
                <w:sz w:val="28"/>
                <w:szCs w:val="28"/>
              </w:rPr>
            </w:r>
            <w:r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7</w:t>
            </w:r>
            <w:r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D8C" w:rsidRDefault="004E3873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44119786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IV.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ТЕМАТИЧЕСКОЕ ПЛАНИРОВАНИЕ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_Toc144119786 \h </w:instrText>
            </w:r>
            <w:r w:rsidRPr="00CB1D8C">
              <w:rPr>
                <w:noProof/>
                <w:webHidden/>
                <w:sz w:val="28"/>
                <w:szCs w:val="28"/>
              </w:rPr>
            </w:r>
            <w:r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12</w:t>
            </w:r>
            <w:r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D8C" w:rsidRDefault="004E3873">
          <w:r>
            <w:rPr>
              <w:b/>
              <w:bCs/>
            </w:rPr>
            <w:fldChar w:fldCharType="end"/>
          </w:r>
        </w:p>
      </w:sdtContent>
    </w:sdt>
    <w:p w:rsidR="00B239EC" w:rsidRDefault="006F2875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4"/>
          <w:szCs w:val="24"/>
        </w:rPr>
      </w:pPr>
      <w:r>
        <w:br w:type="page"/>
      </w:r>
    </w:p>
    <w:p w:rsidR="00B239EC" w:rsidRDefault="006F2875" w:rsidP="00D2462F">
      <w:pPr>
        <w:pStyle w:val="1"/>
        <w:numPr>
          <w:ilvl w:val="0"/>
          <w:numId w:val="10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Start w:id="2" w:name="_Toc144119783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:rsidR="00B239EC" w:rsidRDefault="006F28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«Русский язык» составлена на основе Федеральной адаптированной основной общеобразовательной программы обучающихся с </w:t>
      </w:r>
      <w:r>
        <w:rPr>
          <w:sz w:val="28"/>
          <w:szCs w:val="28"/>
        </w:rPr>
        <w:t>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9">
        <w:r>
          <w:rPr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sz w:val="28"/>
          <w:szCs w:val="28"/>
        </w:rPr>
        <w:t>) и адресована обучающимся с лег</w:t>
      </w:r>
      <w:r>
        <w:rPr>
          <w:sz w:val="28"/>
          <w:szCs w:val="28"/>
        </w:rPr>
        <w:t xml:space="preserve">кой умственной отсталостью (интеллектуальными нарушениями),вариант 1, с учетом реализации особых образовательных потребностей, а также индивидуальных особенностей и возможностей. </w:t>
      </w:r>
    </w:p>
    <w:p w:rsidR="00B239EC" w:rsidRDefault="006F28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«Русский язык» относится к предметной области «Язык и речева</w:t>
      </w:r>
      <w:r>
        <w:rPr>
          <w:sz w:val="28"/>
          <w:szCs w:val="28"/>
        </w:rPr>
        <w:t xml:space="preserve">я практика» и является обязательной частью учебного плана. </w:t>
      </w:r>
    </w:p>
    <w:p w:rsidR="00B239EC" w:rsidRDefault="006F28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«Русский язык» в 5 классе рассчитана на 136 часов (34 учебные недели) и составляет 4 часа в неделю.</w:t>
      </w:r>
    </w:p>
    <w:p w:rsidR="00B239EC" w:rsidRDefault="006F28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определяет цель и задачи учебного пр</w:t>
      </w:r>
      <w:r>
        <w:rPr>
          <w:sz w:val="28"/>
          <w:szCs w:val="28"/>
        </w:rPr>
        <w:t>едмета «Русский язык».</w:t>
      </w:r>
    </w:p>
    <w:p w:rsidR="00B239EC" w:rsidRDefault="006F28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обучения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развитие коммуникативно-речевых навыков и коррекция недостатков мыслительной деятельности.</w:t>
      </w:r>
    </w:p>
    <w:p w:rsidR="00B239EC" w:rsidRDefault="006F28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:rsidR="00B239EC" w:rsidRDefault="006F2875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представлений о языке как важнейшем средстве человеческого общения;</w:t>
      </w:r>
    </w:p>
    <w:p w:rsidR="00B239EC" w:rsidRDefault="006F2875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некоторыми грам</w:t>
      </w:r>
      <w:r>
        <w:rPr>
          <w:color w:val="000000"/>
          <w:sz w:val="28"/>
          <w:szCs w:val="28"/>
        </w:rPr>
        <w:t>матическими понятиями и формирование на этой основе грамматических знаний и умений;</w:t>
      </w:r>
    </w:p>
    <w:p w:rsidR="00B239EC" w:rsidRDefault="006F2875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усвоенных грамматико-орфографических знаний и умений для решения практических (коммуникативно-речевых задач);</w:t>
      </w:r>
    </w:p>
    <w:p w:rsidR="00B239EC" w:rsidRDefault="006F2875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положительных качеств и свойств личност</w:t>
      </w:r>
      <w:r>
        <w:rPr>
          <w:color w:val="000000"/>
          <w:sz w:val="28"/>
          <w:szCs w:val="28"/>
        </w:rPr>
        <w:t>и.</w:t>
      </w:r>
    </w:p>
    <w:p w:rsidR="00B239EC" w:rsidRDefault="006F28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«Русский язык» в 5 классе определяет следующие задачи: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фонематического слуха и правильного произношения;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овладение способностью пользоваться устной и письменной речью для решения соответствующих возрасту </w:t>
      </w:r>
      <w:r>
        <w:rPr>
          <w:color w:val="000000"/>
          <w:sz w:val="28"/>
          <w:szCs w:val="28"/>
          <w:highlight w:val="white"/>
        </w:rPr>
        <w:t>коммуникативных задач;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определение и решение орфографических задач с опорой на правило учебника;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r>
        <w:rPr>
          <w:color w:val="000000"/>
          <w:sz w:val="28"/>
          <w:szCs w:val="28"/>
          <w:highlight w:val="white"/>
        </w:rPr>
        <w:t>знаний о составе слова, умение разбирать слова по составу с использованием опорных схем, образование однокоренных слов с новым значением с ис</w:t>
      </w:r>
      <w:r>
        <w:rPr>
          <w:color w:val="000000"/>
          <w:sz w:val="28"/>
          <w:szCs w:val="28"/>
          <w:highlight w:val="white"/>
        </w:rPr>
        <w:t>пользованием приставок и суффиксов;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определение и дифференциация частей речи по существенным признакам. Определение некоторых грамматических признаков у изученных частей речи (имя существительное, имя прилагательное, глагол) по опорной схеме, вопросам учит</w:t>
      </w:r>
      <w:r>
        <w:rPr>
          <w:color w:val="000000"/>
          <w:sz w:val="28"/>
          <w:szCs w:val="28"/>
          <w:highlight w:val="white"/>
        </w:rPr>
        <w:t>еля;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развитие умения составлять простых предложений с опорой на картинный материал, схему;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формирование умения писать небольшие тексты под диктовку (40 – 50 слов) с изученными орфограммами с основной мыслью структуры высказывания и выбора необходимых языко</w:t>
      </w:r>
      <w:r>
        <w:rPr>
          <w:color w:val="000000"/>
          <w:sz w:val="28"/>
          <w:szCs w:val="28"/>
          <w:highlight w:val="white"/>
        </w:rPr>
        <w:t>вых средств;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умения последовательно и правильно излагать свои мысли в устной и письменной форме: </w:t>
      </w:r>
      <w:r>
        <w:rPr>
          <w:color w:val="000000"/>
          <w:sz w:val="28"/>
          <w:szCs w:val="28"/>
          <w:highlight w:val="white"/>
        </w:rPr>
        <w:t>написание изложений повествовательных и описательных текстов после предварительного разбора и предложенного учителем плана</w:t>
      </w:r>
      <w:r>
        <w:rPr>
          <w:color w:val="000000"/>
          <w:sz w:val="28"/>
          <w:szCs w:val="28"/>
        </w:rPr>
        <w:t>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формирование умения </w:t>
      </w:r>
      <w:r>
        <w:rPr>
          <w:color w:val="000000"/>
          <w:sz w:val="28"/>
          <w:szCs w:val="28"/>
          <w:highlight w:val="white"/>
        </w:rPr>
        <w:t>пользоваться орфографическим словарём, справочными пособиями, информационными ресурсами Интернета;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навыков делового письма с помощью оформления деловых бумаг (адрес на открытке и конверте, поздравительная открытка, письмо родителям);</w:t>
      </w:r>
    </w:p>
    <w:p w:rsidR="00B239EC" w:rsidRDefault="006F287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ин</w:t>
      </w:r>
      <w:r>
        <w:rPr>
          <w:color w:val="000000"/>
          <w:sz w:val="28"/>
          <w:szCs w:val="28"/>
        </w:rPr>
        <w:t>тереса к родному языку и стремление использовать знания в повседневной жизни.</w:t>
      </w:r>
    </w:p>
    <w:p w:rsidR="00B239EC" w:rsidRDefault="006F2875" w:rsidP="00E61F2E">
      <w:pPr>
        <w:pStyle w:val="1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0j0zll" w:colFirst="0" w:colLast="0"/>
      <w:bookmarkStart w:id="4" w:name="_Toc144119784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4"/>
    </w:p>
    <w:p w:rsidR="00B239EC" w:rsidRDefault="006F287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Обучение русскому языку в 5 классе носит практическую направленность и взаимосвязано с другими учебными предметами.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B239EC" w:rsidRDefault="006F287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обучения русскому языку в 5 </w:t>
      </w:r>
      <w:r>
        <w:rPr>
          <w:color w:val="000000"/>
          <w:sz w:val="28"/>
          <w:szCs w:val="28"/>
        </w:rPr>
        <w:t>классе имеет достаточные коррекционные возможности:</w:t>
      </w:r>
    </w:p>
    <w:p w:rsidR="00B239EC" w:rsidRDefault="006F2875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развитии высших психических функций на предметном материале;</w:t>
      </w:r>
    </w:p>
    <w:p w:rsidR="00B239EC" w:rsidRDefault="006F2875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обучении связной устной и письменной речи;</w:t>
      </w:r>
    </w:p>
    <w:p w:rsidR="00B239EC" w:rsidRDefault="006F2875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отработке навыков грамотного письма, составления и оформления деловых бумаг на основе практиче</w:t>
      </w:r>
      <w:r>
        <w:rPr>
          <w:color w:val="000000"/>
          <w:sz w:val="28"/>
          <w:szCs w:val="28"/>
        </w:rPr>
        <w:t>ских упражнений.</w:t>
      </w:r>
    </w:p>
    <w:p w:rsidR="00B239EC" w:rsidRDefault="006F287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подборе учебного материала используется разноуровневый подход к учебным возможностям обучающихся, мотивация учения данного предмета, способствующая наилучшей социальной адаптации обучающихся в обществе.</w:t>
      </w:r>
      <w:r>
        <w:rPr>
          <w:sz w:val="28"/>
          <w:szCs w:val="28"/>
        </w:rPr>
        <w:t xml:space="preserve"> </w:t>
      </w:r>
    </w:p>
    <w:p w:rsidR="00B239EC" w:rsidRDefault="006F2875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 русскому яз</w:t>
      </w:r>
      <w:r>
        <w:rPr>
          <w:sz w:val="28"/>
          <w:szCs w:val="28"/>
        </w:rPr>
        <w:t>ыку в 5 классе построено на коммуникативно-речевом подходе к обучению. В процессе изучения программного материала у обучающихся развивается устная и письменная речь, формируются практически значимые орфографические и пунктуационные навыки, воспитывается ин</w:t>
      </w:r>
      <w:r>
        <w:rPr>
          <w:sz w:val="28"/>
          <w:szCs w:val="28"/>
        </w:rPr>
        <w:t>терес к родному языку.   Содержание обучения русскому языку в 5 классе направлено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B239EC" w:rsidRDefault="006F2875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программного материала ра</w:t>
      </w:r>
      <w:r>
        <w:rPr>
          <w:sz w:val="28"/>
          <w:szCs w:val="28"/>
        </w:rPr>
        <w:t>сположено концентрически: основные части речи, обеспечивающие высказывание (имя существительное, имя прилагательное, глагол и т.д.), включены в содержание 5 и последующих классов с постепенным наращиванием сведений по каждой из тем.</w:t>
      </w:r>
    </w:p>
    <w:p w:rsidR="00B239EC" w:rsidRDefault="00B239EC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</w:p>
    <w:p w:rsidR="00B239EC" w:rsidRDefault="006F2875">
      <w:pPr>
        <w:widowControl/>
        <w:shd w:val="clear" w:color="auto" w:fill="FFFFFF"/>
        <w:spacing w:after="15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разделов</w:t>
      </w:r>
    </w:p>
    <w:tbl>
      <w:tblPr>
        <w:tblStyle w:val="af7"/>
        <w:tblW w:w="895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01"/>
        <w:gridCol w:w="4552"/>
        <w:gridCol w:w="1276"/>
        <w:gridCol w:w="2126"/>
      </w:tblGrid>
      <w:tr w:rsidR="00B239EC">
        <w:trPr>
          <w:trHeight w:val="554"/>
        </w:trPr>
        <w:tc>
          <w:tcPr>
            <w:tcW w:w="1001" w:type="dxa"/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52" w:type="dxa"/>
          </w:tcPr>
          <w:p w:rsidR="00B239EC" w:rsidRDefault="006F287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</w:p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B239EC">
        <w:trPr>
          <w:trHeight w:val="278"/>
        </w:trPr>
        <w:tc>
          <w:tcPr>
            <w:tcW w:w="1001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27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>
        <w:trPr>
          <w:trHeight w:val="275"/>
        </w:trPr>
        <w:tc>
          <w:tcPr>
            <w:tcW w:w="1001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 Текст</w:t>
            </w:r>
          </w:p>
        </w:tc>
        <w:tc>
          <w:tcPr>
            <w:tcW w:w="127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>
        <w:trPr>
          <w:trHeight w:val="278"/>
        </w:trPr>
        <w:tc>
          <w:tcPr>
            <w:tcW w:w="1001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 Текст</w:t>
            </w:r>
          </w:p>
        </w:tc>
        <w:tc>
          <w:tcPr>
            <w:tcW w:w="127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239EC">
        <w:trPr>
          <w:trHeight w:val="278"/>
        </w:trPr>
        <w:tc>
          <w:tcPr>
            <w:tcW w:w="1001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речи. Текст</w:t>
            </w:r>
          </w:p>
        </w:tc>
        <w:tc>
          <w:tcPr>
            <w:tcW w:w="127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239EC">
        <w:trPr>
          <w:trHeight w:val="278"/>
        </w:trPr>
        <w:tc>
          <w:tcPr>
            <w:tcW w:w="1001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 Текст</w:t>
            </w:r>
          </w:p>
        </w:tc>
        <w:tc>
          <w:tcPr>
            <w:tcW w:w="127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>
        <w:trPr>
          <w:trHeight w:val="278"/>
        </w:trPr>
        <w:tc>
          <w:tcPr>
            <w:tcW w:w="1001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212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239EC">
        <w:trPr>
          <w:trHeight w:val="280"/>
        </w:trPr>
        <w:tc>
          <w:tcPr>
            <w:tcW w:w="5553" w:type="dxa"/>
            <w:gridSpan w:val="2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Итого:</w:t>
            </w:r>
          </w:p>
        </w:tc>
        <w:tc>
          <w:tcPr>
            <w:tcW w:w="127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center" w:pos="1044"/>
              </w:tabs>
              <w:spacing w:line="26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  <w:r>
              <w:rPr>
                <w:color w:val="000000"/>
                <w:sz w:val="24"/>
                <w:szCs w:val="24"/>
              </w:rPr>
              <w:tab/>
              <w:t xml:space="preserve">   10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center" w:pos="1044"/>
              </w:tabs>
              <w:spacing w:line="261" w:lineRule="auto"/>
              <w:ind w:left="108"/>
              <w:rPr>
                <w:color w:val="000000"/>
                <w:sz w:val="24"/>
                <w:szCs w:val="24"/>
              </w:rPr>
            </w:pPr>
          </w:p>
        </w:tc>
      </w:tr>
    </w:tbl>
    <w:p w:rsidR="00B239EC" w:rsidRDefault="00B239EC">
      <w:pPr>
        <w:spacing w:line="273" w:lineRule="auto"/>
        <w:rPr>
          <w:color w:val="FF0000"/>
          <w:sz w:val="24"/>
          <w:szCs w:val="24"/>
        </w:rPr>
      </w:pPr>
    </w:p>
    <w:p w:rsidR="00B239EC" w:rsidRDefault="00B239EC">
      <w:pPr>
        <w:spacing w:line="273" w:lineRule="auto"/>
        <w:rPr>
          <w:color w:val="FF0000"/>
          <w:sz w:val="24"/>
          <w:szCs w:val="24"/>
        </w:rPr>
      </w:pPr>
    </w:p>
    <w:p w:rsidR="0090790A" w:rsidRDefault="0090790A">
      <w:pPr>
        <w:spacing w:line="273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90790A" w:rsidRPr="0090790A" w:rsidRDefault="0090790A" w:rsidP="0090790A">
      <w:pPr>
        <w:pStyle w:val="2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19785"/>
      <w:bookmarkStart w:id="6" w:name="_Hlk138962750"/>
      <w:bookmarkStart w:id="7" w:name="_Hlk138961499"/>
      <w:bookmarkStart w:id="8" w:name="_Hlk138967155"/>
      <w:r w:rsidRPr="0090790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</w:p>
    <w:p w:rsidR="0090790A" w:rsidRPr="00BC0075" w:rsidRDefault="0090790A" w:rsidP="0090790A">
      <w:pPr>
        <w:pStyle w:val="a7"/>
        <w:spacing w:before="240" w:line="360" w:lineRule="auto"/>
        <w:ind w:left="720"/>
        <w:jc w:val="both"/>
        <w:rPr>
          <w:b/>
          <w:sz w:val="28"/>
          <w:szCs w:val="28"/>
        </w:rPr>
      </w:pPr>
      <w:bookmarkStart w:id="9" w:name="_Hlk138962780"/>
      <w:bookmarkEnd w:id="6"/>
      <w:r w:rsidRPr="00BC0075">
        <w:rPr>
          <w:b/>
          <w:sz w:val="28"/>
          <w:szCs w:val="28"/>
        </w:rPr>
        <w:t>Личностные:</w:t>
      </w:r>
    </w:p>
    <w:bookmarkEnd w:id="7"/>
    <w:bookmarkEnd w:id="9"/>
    <w:p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использование доступных информационных технологий для коммуникации;</w:t>
      </w:r>
    </w:p>
    <w:p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проявление социально значимых мотивов учебной деятельности;</w:t>
      </w:r>
    </w:p>
    <w:p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воспитание эстетических потребностей, ценностей и чувств;</w:t>
      </w:r>
    </w:p>
    <w:p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bookmarkStart w:id="10" w:name="_heading=h.rt787ddrfsgc" w:colFirst="0" w:colLast="0"/>
      <w:bookmarkEnd w:id="10"/>
      <w:r w:rsidRPr="00D2462F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0790A" w:rsidRPr="00D2462F" w:rsidRDefault="0090790A" w:rsidP="0090790A">
      <w:pPr>
        <w:ind w:left="709"/>
        <w:rPr>
          <w:b/>
          <w:sz w:val="28"/>
          <w:szCs w:val="28"/>
        </w:rPr>
      </w:pPr>
      <w:bookmarkStart w:id="11" w:name="_Hlk138961830"/>
      <w:r>
        <w:rPr>
          <w:b/>
          <w:bCs/>
          <w:sz w:val="28"/>
          <w:szCs w:val="28"/>
        </w:rPr>
        <w:t>Предметные:</w:t>
      </w:r>
    </w:p>
    <w:bookmarkEnd w:id="11"/>
    <w:p w:rsidR="0090790A" w:rsidRDefault="0090790A" w:rsidP="0090790A">
      <w:pPr>
        <w:jc w:val="center"/>
        <w:rPr>
          <w:sz w:val="24"/>
          <w:szCs w:val="24"/>
        </w:rPr>
      </w:pPr>
    </w:p>
    <w:p w:rsidR="0090790A" w:rsidRDefault="0090790A" w:rsidP="009079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Минимальный уровень: </w:t>
      </w:r>
    </w:p>
    <w:p w:rsidR="0090790A" w:rsidRPr="00D2462F" w:rsidRDefault="0090790A" w:rsidP="0090790A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знать отличительные грамматические признаки основных частей слова;</w:t>
      </w:r>
    </w:p>
    <w:p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производить разбор слова с опорой на представленный образец, схему, вопросы учителя;</w:t>
      </w:r>
    </w:p>
    <w:p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образовывать  слова  с новым значением с опорой на образец;</w:t>
      </w:r>
    </w:p>
    <w:p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иметь представления о грамматических разрядах слов;</w:t>
      </w:r>
    </w:p>
    <w:p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различать части речи по вопросу и значению$</w:t>
      </w:r>
    </w:p>
    <w:p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пользоваться  школьным орфографическим словарем для уточнения написания слова.</w:t>
      </w:r>
    </w:p>
    <w:p w:rsidR="0090790A" w:rsidRDefault="0090790A" w:rsidP="009079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Достаточный уровень: 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знать  значимые  части  слова и их дифференцировать по </w:t>
      </w:r>
      <w:r w:rsidRPr="00D2462F">
        <w:rPr>
          <w:sz w:val="28"/>
          <w:szCs w:val="28"/>
        </w:rPr>
        <w:lastRenderedPageBreak/>
        <w:t>существенным признакам;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разбирать  слова по составу с использованием опорных схем;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образовывать слова с новым значением, относящиеся к разным частям речи,  с использованием приставок и суффиксов с опорой на схему;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дифференцировать   слова, относящиеся  к  различным частям речи   по существенным  признакам;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определять грамматические признаки изученных частей (существительного, прилагательного, глагола) речи по опорной схеме или вопросам учителя;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пользоваться  орфографическим словарем для уточнения написания слова;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составлять  простые распространенные и  предложения с однородными членами по схеме, опорным  словам, на предложенную тему</w:t>
      </w:r>
      <w:r>
        <w:rPr>
          <w:sz w:val="28"/>
          <w:szCs w:val="28"/>
        </w:rPr>
        <w:t>;</w:t>
      </w:r>
      <w:r w:rsidRPr="00D2462F">
        <w:rPr>
          <w:sz w:val="28"/>
          <w:szCs w:val="28"/>
        </w:rPr>
        <w:t xml:space="preserve"> 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устанавливать смысловые связи в несложных по содержанию и структуре предложениях     (не более 4-5 слов) по вопросам учителя, опорной схеме;</w:t>
      </w:r>
    </w:p>
    <w:p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находить главные и второстепенные члены  предложения с использованием опорных  схем.</w:t>
      </w:r>
    </w:p>
    <w:p w:rsidR="0090790A" w:rsidRPr="00BC0075" w:rsidRDefault="0090790A" w:rsidP="0090790A">
      <w:pPr>
        <w:pStyle w:val="a4"/>
        <w:spacing w:before="240"/>
        <w:jc w:val="center"/>
        <w:rPr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BC0075">
        <w:rPr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b/>
          <w:bCs/>
          <w:sz w:val="28"/>
          <w:szCs w:val="28"/>
          <w:shd w:val="clear" w:color="auto" w:fill="FFFFFF"/>
        </w:rPr>
        <w:t>й</w:t>
      </w:r>
    </w:p>
    <w:bookmarkEnd w:id="13"/>
    <w:p w:rsidR="0090790A" w:rsidRDefault="0090790A" w:rsidP="0090790A">
      <w:pPr>
        <w:jc w:val="center"/>
        <w:rPr>
          <w:b/>
          <w:bCs/>
          <w:sz w:val="28"/>
          <w:szCs w:val="28"/>
        </w:rPr>
      </w:pPr>
    </w:p>
    <w:p w:rsidR="0090790A" w:rsidRPr="00D2462F" w:rsidRDefault="0090790A" w:rsidP="0090790A">
      <w:pPr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D2462F">
        <w:rPr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0 баллов - нет фиксируемой динамики;</w:t>
      </w:r>
    </w:p>
    <w:p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1 балл - минимальная динамика;</w:t>
      </w:r>
    </w:p>
    <w:p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14" w:name="_heading=h.1t3h5sf" w:colFirst="0" w:colLast="0"/>
      <w:bookmarkEnd w:id="14"/>
      <w:r w:rsidRPr="00D2462F">
        <w:rPr>
          <w:sz w:val="28"/>
          <w:szCs w:val="28"/>
        </w:rPr>
        <w:t>2 балла - удовлетворительная динамика;</w:t>
      </w:r>
    </w:p>
    <w:p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15" w:name="_heading=h.smat2jc7n2j" w:colFirst="0" w:colLast="0"/>
      <w:bookmarkEnd w:id="15"/>
      <w:r w:rsidRPr="00D2462F">
        <w:rPr>
          <w:sz w:val="28"/>
          <w:szCs w:val="28"/>
        </w:rPr>
        <w:t>3 балла - значительная динамика.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_heading=h.ha5t6xo5ig3n"/>
      <w:bookmarkStart w:id="17" w:name="_heading=h.2d1tjl1pon8c" w:colFirst="0" w:colLast="0"/>
      <w:bookmarkStart w:id="18" w:name="_heading=h.2et92p0" w:colFirst="0" w:colLast="0"/>
      <w:bookmarkStart w:id="19" w:name="_heading=h.3dy6vkm" w:colFirst="0" w:colLast="0"/>
      <w:bookmarkEnd w:id="8"/>
      <w:bookmarkEnd w:id="16"/>
      <w:bookmarkEnd w:id="17"/>
      <w:bookmarkEnd w:id="18"/>
      <w:bookmarkEnd w:id="19"/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предметных результатов обучающихся базируется на принципах индивидуального и дифференцированного подходов.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устных ответов по русскому языку принимаются во внимание:</w:t>
      </w:r>
    </w:p>
    <w:p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</w:p>
    <w:p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ответа;</w:t>
      </w:r>
    </w:p>
    <w:p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практически применять свои знания;</w:t>
      </w:r>
    </w:p>
    <w:p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изложения и речевое оформление ответа.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-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1–2 ошибки, которые исправляет при помощи учителя.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90790A" w:rsidRDefault="0090790A" w:rsidP="009079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</w:t>
      </w:r>
      <w:r>
        <w:rPr>
          <w:color w:val="000000"/>
          <w:sz w:val="28"/>
          <w:szCs w:val="28"/>
          <w:u w:val="single"/>
        </w:rPr>
        <w:t>объем письменных текстов:</w:t>
      </w:r>
      <w:r>
        <w:rPr>
          <w:color w:val="000000"/>
          <w:sz w:val="28"/>
          <w:szCs w:val="28"/>
        </w:rPr>
        <w:t xml:space="preserve">  </w:t>
      </w:r>
    </w:p>
    <w:p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контрольных работах – 45–50 слов;</w:t>
      </w:r>
    </w:p>
    <w:p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изложениях – 50–55 слов;</w:t>
      </w:r>
    </w:p>
    <w:p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словарном диктанте – 10–12 слов.</w:t>
      </w:r>
    </w:p>
    <w:p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объем творческих работ на уроке – 30–35 слов</w:t>
      </w:r>
    </w:p>
    <w:p w:rsidR="0090790A" w:rsidRDefault="0090790A" w:rsidP="0090790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>
        <w:rPr>
          <w:i/>
          <w:sz w:val="28"/>
          <w:szCs w:val="28"/>
        </w:rPr>
        <w:t>письменных работ</w:t>
      </w:r>
      <w:r>
        <w:rPr>
          <w:sz w:val="28"/>
          <w:szCs w:val="28"/>
        </w:rPr>
        <w:t xml:space="preserve"> следует руководствоваться следующими нормами: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за работу без ошибок.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работу с 1–2 ошибками.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за работу с 3–5 ошибками.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пройдённые правила правописания также не учитываются.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 одну ошибку в диктанте считается: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повторение ошибок в одном и том же слове (например, в </w:t>
      </w:r>
      <w:r>
        <w:rPr>
          <w:i/>
          <w:sz w:val="28"/>
          <w:szCs w:val="28"/>
        </w:rPr>
        <w:t>«лыжи»</w:t>
      </w:r>
      <w:r>
        <w:rPr>
          <w:sz w:val="28"/>
          <w:szCs w:val="28"/>
        </w:rPr>
        <w:t xml:space="preserve"> дважды написано на конце ы). Если же подобная ошибка на это правило встречается в другом слове, она учитывается;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Ошибки, обусловленные тяжелыми нарушениями речи и письма, следует рассматривать </w:t>
      </w:r>
      <w:r>
        <w:rPr>
          <w:i/>
          <w:sz w:val="28"/>
          <w:szCs w:val="28"/>
          <w:u w:val="single"/>
        </w:rPr>
        <w:t xml:space="preserve">индивидуально для каждого обучающегося. </w:t>
      </w:r>
      <w:r>
        <w:rPr>
          <w:sz w:val="28"/>
          <w:szCs w:val="28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>
        <w:rPr>
          <w:sz w:val="28"/>
          <w:szCs w:val="28"/>
        </w:rPr>
        <w:t>недописывание</w:t>
      </w:r>
      <w:proofErr w:type="spellEnd"/>
      <w:r>
        <w:rPr>
          <w:sz w:val="28"/>
          <w:szCs w:val="28"/>
        </w:rPr>
        <w:t xml:space="preserve"> букв, замена гласных, грубое искажение структуры слова). При выставлении оценки две однотипные специфические ошибки приравниваются к одной орфографической ошибке.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оценке </w:t>
      </w:r>
      <w:r>
        <w:rPr>
          <w:i/>
          <w:sz w:val="28"/>
          <w:szCs w:val="28"/>
        </w:rPr>
        <w:t>грамматического разбора</w:t>
      </w:r>
      <w:r>
        <w:rPr>
          <w:sz w:val="28"/>
          <w:szCs w:val="28"/>
        </w:rPr>
        <w:t xml:space="preserve"> следует руководствоваться следующими нормами: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Оценка «5»</w:t>
      </w:r>
      <w:r>
        <w:rPr>
          <w:sz w:val="28"/>
          <w:szCs w:val="28"/>
        </w:rPr>
        <w:t xml:space="preserve"> ставится, если обучающийся обнаруживает осознанное </w:t>
      </w:r>
      <w:r>
        <w:rPr>
          <w:sz w:val="28"/>
          <w:szCs w:val="28"/>
        </w:rPr>
        <w:lastRenderedPageBreak/>
        <w:t>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обучающийся в основном обнаруживает усвоение изученного материала, умеет применить свои знания, хотя допускает 2–3 ошибки.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обучающийся обнаруживает недостаточное понимание изученного материала, затрудняется в применении своих знаний, допускает 4–5 ошибок или не справляется с одним из заданий.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>
        <w:rPr>
          <w:i/>
          <w:sz w:val="28"/>
          <w:szCs w:val="28"/>
        </w:rPr>
        <w:t>изложения и сочинения</w:t>
      </w:r>
      <w:r>
        <w:rPr>
          <w:sz w:val="28"/>
          <w:szCs w:val="28"/>
        </w:rPr>
        <w:t xml:space="preserve"> выводится одна оценка. В 5 классе для изложений рекомендуются тексты повествовательного характера, </w:t>
      </w:r>
      <w:r>
        <w:rPr>
          <w:color w:val="000000"/>
          <w:sz w:val="28"/>
          <w:szCs w:val="28"/>
        </w:rPr>
        <w:t xml:space="preserve">объемом 45–50 слов. </w:t>
      </w:r>
      <w:r>
        <w:rPr>
          <w:sz w:val="28"/>
          <w:szCs w:val="28"/>
        </w:rPr>
        <w:t>Изложения обучающиеся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обучающемуся за правильное, полное, последовательное изложение авторского текста (темы) без ошибок в построении предложений, употреблении слов; допускается 1–2 орфографические ошибки.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3–4 орфографические ошибки.</w:t>
      </w:r>
    </w:p>
    <w:p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«3» ставится за изложение (сочинение), написанное с отступлениями от авторского текста (темы), с 2–3 ошибками в построении предложений и употреблении слов, влияющих на понимание смысла, с 5–6 орфографическими ошибками.</w:t>
      </w:r>
    </w:p>
    <w:p w:rsidR="00B239EC" w:rsidRPr="0090790A" w:rsidRDefault="0090790A" w:rsidP="0090790A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Оценка «2»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не ставится.</w:t>
      </w:r>
    </w:p>
    <w:p w:rsidR="00B239EC" w:rsidRDefault="00B239EC">
      <w:pPr>
        <w:spacing w:line="273" w:lineRule="auto"/>
        <w:rPr>
          <w:color w:val="FF0000"/>
          <w:sz w:val="24"/>
          <w:szCs w:val="24"/>
        </w:rPr>
        <w:sectPr w:rsidR="00B239EC">
          <w:footerReference w:type="default" r:id="rId10"/>
          <w:pgSz w:w="11910" w:h="16840"/>
          <w:pgMar w:top="1134" w:right="1418" w:bottom="1701" w:left="1418" w:header="0" w:footer="777" w:gutter="0"/>
          <w:pgNumType w:start="1"/>
          <w:cols w:space="720"/>
          <w:titlePg/>
        </w:sectPr>
      </w:pPr>
    </w:p>
    <w:p w:rsidR="00B239EC" w:rsidRDefault="006F2875" w:rsidP="0090790A">
      <w:pPr>
        <w:pStyle w:val="1"/>
        <w:numPr>
          <w:ilvl w:val="0"/>
          <w:numId w:val="1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eading=h.1fob9te" w:colFirst="0" w:colLast="0"/>
      <w:bookmarkStart w:id="21" w:name="_Toc144119786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21"/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276"/>
        </w:trPr>
        <w:tc>
          <w:tcPr>
            <w:tcW w:w="709" w:type="dxa"/>
            <w:vMerge w:val="restart"/>
            <w:vAlign w:val="center"/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74" w:type="dxa"/>
            <w:vMerge w:val="restart"/>
            <w:vAlign w:val="center"/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39EC" w:rsidRDefault="006F287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7098" w:type="dxa"/>
            <w:gridSpan w:val="2"/>
          </w:tcPr>
          <w:p w:rsidR="00B239EC" w:rsidRDefault="006F287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B239EC" w:rsidTr="00E61F2E">
        <w:trPr>
          <w:trHeight w:val="710"/>
        </w:trPr>
        <w:tc>
          <w:tcPr>
            <w:tcW w:w="709" w:type="dxa"/>
            <w:vMerge/>
            <w:vAlign w:val="center"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уровень 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79" w:type="dxa"/>
            <w:tcBorders>
              <w:bottom w:val="single" w:sz="4" w:space="0" w:color="000000"/>
            </w:tcBorders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  уровень</w:t>
            </w:r>
          </w:p>
        </w:tc>
      </w:tr>
      <w:tr w:rsidR="00B239EC" w:rsidTr="00E61F2E">
        <w:trPr>
          <w:trHeight w:val="319"/>
        </w:trPr>
        <w:tc>
          <w:tcPr>
            <w:tcW w:w="2683" w:type="dxa"/>
            <w:gridSpan w:val="2"/>
            <w:vMerge w:val="restart"/>
            <w:tcBorders>
              <w:right w:val="nil"/>
            </w:tcBorders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214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67" w:type="dxa"/>
            <w:gridSpan w:val="4"/>
            <w:tcBorders>
              <w:left w:val="nil"/>
              <w:bottom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Повторение. Звуки и буквы. Текст-16 часов</w:t>
            </w:r>
          </w:p>
        </w:tc>
      </w:tr>
      <w:tr w:rsidR="00B239EC" w:rsidTr="00E61F2E">
        <w:trPr>
          <w:trHeight w:val="70"/>
        </w:trPr>
        <w:tc>
          <w:tcPr>
            <w:tcW w:w="2683" w:type="dxa"/>
            <w:gridSpan w:val="2"/>
            <w:vMerge/>
            <w:tcBorders>
              <w:right w:val="nil"/>
            </w:tcBorders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67" w:type="dxa"/>
            <w:gridSpan w:val="4"/>
            <w:tcBorders>
              <w:top w:val="nil"/>
              <w:left w:val="nil"/>
            </w:tcBorders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735"/>
              <w:rPr>
                <w:color w:val="000000"/>
                <w:sz w:val="20"/>
                <w:szCs w:val="20"/>
              </w:rPr>
            </w:pPr>
          </w:p>
        </w:tc>
      </w:tr>
      <w:tr w:rsidR="00B239EC" w:rsidTr="00E61F2E">
        <w:trPr>
          <w:trHeight w:val="53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Звуки и  буквы.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Активизирование знаний в области различения, называния звуков и букв. Выполнение упражнений, </w:t>
            </w:r>
            <w:r>
              <w:rPr>
                <w:color w:val="000000"/>
                <w:sz w:val="24"/>
                <w:szCs w:val="24"/>
              </w:rPr>
              <w:t>отрабатывающих данные правила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 соотносят звук и букву.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рисунок в учебнике и следят за чтением диалога.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Присоединяются к обсуждению диалога с одноклассниками.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письменные упражнения </w:t>
            </w:r>
          </w:p>
        </w:tc>
        <w:tc>
          <w:tcPr>
            <w:tcW w:w="3979" w:type="dxa"/>
          </w:tcPr>
          <w:p w:rsidR="00B239EC" w:rsidRDefault="006F287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и соотносят звук и букву.</w:t>
            </w:r>
          </w:p>
          <w:p w:rsidR="00B239EC" w:rsidRDefault="006F287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себе напарника.</w:t>
            </w:r>
          </w:p>
          <w:p w:rsidR="00B239EC" w:rsidRDefault="006F287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диалог о звуках и буквах в учебнике по ролям. Обсуждают с одноклассниками содержание диалога.</w:t>
            </w:r>
            <w:r>
              <w:rPr>
                <w:sz w:val="24"/>
                <w:szCs w:val="24"/>
              </w:rPr>
              <w:br/>
              <w:t>Выполняют письменные упражнения</w:t>
            </w:r>
          </w:p>
        </w:tc>
      </w:tr>
      <w:tr w:rsidR="00B239EC" w:rsidTr="00E61F2E">
        <w:trPr>
          <w:trHeight w:val="53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и согласные.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Активизирование знаний в области различения, называния звуков и букв, гласных и согласных звуков по их существенным признакам.  </w:t>
            </w:r>
          </w:p>
          <w:p w:rsidR="00B239EC" w:rsidRDefault="006F2875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звукового анализа слова, схематичного обозначения звуков. Заучивание правильное произношение букв в алфавите.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алфавита в тетради строчными буквами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на слух гласные и согласные звуки с опорой на схемы звукового анализа слова.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буквы алфавита с опорой на зрительный материал.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из упражнения алфавит строчными буквами</w:t>
            </w:r>
          </w:p>
        </w:tc>
        <w:tc>
          <w:tcPr>
            <w:tcW w:w="3979" w:type="dxa"/>
          </w:tcPr>
          <w:p w:rsidR="00B239EC" w:rsidRDefault="006F287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на слух гласные и согласные звуки. Проводят звуковой анализ слов, выделяют в словах упражнения учебника первые буквы: гласные отмечают красным кружком, согласные подчеркивают. </w:t>
            </w:r>
          </w:p>
          <w:p w:rsidR="00B239EC" w:rsidRDefault="006F287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буквы алфавита по памяти.</w:t>
            </w:r>
          </w:p>
          <w:p w:rsidR="00B239EC" w:rsidRDefault="006F287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тетрадь слова загадок</w:t>
            </w:r>
            <w:r>
              <w:rPr>
                <w:sz w:val="24"/>
                <w:szCs w:val="24"/>
              </w:rPr>
              <w:t xml:space="preserve"> по алфавиту.</w:t>
            </w:r>
          </w:p>
          <w:p w:rsidR="00B239EC" w:rsidRDefault="006F287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Пишут в скобках отгадки. Подчеркивают слова, в которых букв больше, чем звуков</w:t>
            </w:r>
          </w:p>
        </w:tc>
      </w:tr>
      <w:tr w:rsidR="00E61F2E" w:rsidTr="00E61F2E">
        <w:trPr>
          <w:trHeight w:val="538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Несовпадение звука и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буквы в слове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соотнесения звука и буквы под ударением и несоответствия в безударном положении.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о необходимости проверки безударного гласного в слове.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способа проверки безударных гласных по данному образцу рассуждения (я сомневаюсь, поэтому проверяю определенным способом).</w:t>
            </w:r>
          </w:p>
          <w:p w:rsidR="00E61F2E" w:rsidRDefault="00E61F2E" w:rsidP="00E61F2E">
            <w:pPr>
              <w:ind w:left="14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Ознакомление со словарным словом: пассажир, обозначение ударения, указание количества слогов, указание в слове места, где звуки и буквы не совпадают.</w:t>
            </w:r>
          </w:p>
          <w:p w:rsidR="00E61F2E" w:rsidRDefault="00E61F2E" w:rsidP="00E61F2E">
            <w:pPr>
              <w:ind w:left="14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Определение таких букв (орфограммы).</w:t>
            </w:r>
          </w:p>
          <w:p w:rsidR="00E61F2E" w:rsidRDefault="00E61F2E" w:rsidP="00E61F2E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Составление предложения с данным словом</w:t>
            </w:r>
          </w:p>
        </w:tc>
        <w:tc>
          <w:tcPr>
            <w:tcW w:w="311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на соотнесение звука и буквы под ударением и несоответствие в безударном положении.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Используют способ проверки безударных гласных по данному образцу рассуждения (я сомневаюсь, поэтому проверяю определенным способом) с опорой на орфографический словарь. Подчеркивают орфограммы в словах из словаря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на соотнесение звука и буквы под ударением и несоответствие в безударном положении. Делают вывод о необходимости проверки безударного гласного в слове.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способ проверки безударных гласных по данному образцу рассуждения (я сомневаюсь, поэтому проверяю определенным способом).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Проверяют по словарю правильность записанных слов.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слов с проверяемыми и непроверяемыми безударными гласными.</w:t>
            </w:r>
          </w:p>
          <w:p w:rsidR="00E61F2E" w:rsidRDefault="00E61F2E" w:rsidP="00E61F2E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Подчеркивают орфограммы в словах из словаря</w:t>
            </w:r>
          </w:p>
        </w:tc>
      </w:tr>
      <w:tr w:rsidR="00E61F2E" w:rsidTr="00E61F2E">
        <w:trPr>
          <w:trHeight w:val="551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Твердые и мягкие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согласные перед буквами: и, е, ё, ю, я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right w:val="single" w:sz="4" w:space="0" w:color="000000"/>
            </w:tcBorders>
          </w:tcPr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слух и четкое произнесение твердых и мягких согласных.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письме: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гласные пишутся после твердых согласных ?;</w:t>
            </w:r>
          </w:p>
          <w:p w:rsidR="00E61F2E" w:rsidRDefault="00E61F2E" w:rsidP="00E61F2E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-какие гласные пишутся после мягких согласных ?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на слух и четко произносят твердые и мягкие согласные.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правило правописания твердых и мягких согласных с использованием памятки.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упражнение.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нужные </w:t>
            </w:r>
            <w:r>
              <w:rPr>
                <w:color w:val="000000"/>
                <w:sz w:val="24"/>
                <w:szCs w:val="24"/>
              </w:rPr>
              <w:lastRenderedPageBreak/>
              <w:t>гласные для твердых и мягких согласных с помощью учителя</w:t>
            </w:r>
          </w:p>
        </w:tc>
        <w:tc>
          <w:tcPr>
            <w:tcW w:w="397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Определяют на слух и четко произносят твердые и мягкие согласные.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Сравнивают, как они произносятся и как пишутся на конце слова.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написании твердых и мягких согласных в заданиях учебника</w:t>
            </w:r>
          </w:p>
        </w:tc>
      </w:tr>
      <w:tr w:rsidR="00E61F2E" w:rsidTr="00E61F2E">
        <w:trPr>
          <w:trHeight w:val="828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Мягкий знак (ь) на конце и в середине слова 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Активизирование знаний в области обозначения мягкости согласных буквами ь, е, ё, и, ю, я по их существенным признакам.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Формирование правильного написания   мягкого знака (ь) на конце и в середине слова.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правильной постановки мягкого знака в слове по данному образцу рассуждения.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Ознакомление со словарным словом: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область,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обозначение ударения, выделение орфограммы, составление и запись 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сказку из упражнения учебника, вставляют пропущенные буквы, подчеркивают в словах мягкие согласные двумя чертами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сказку из упражнения учебника, вставляют пропущенные буквы, подчеркивают в словах мягкие согласные двумя чертами.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постановки мягкого знака (ь) в слове по данному образцу рассуждения</w:t>
            </w:r>
          </w:p>
        </w:tc>
      </w:tr>
      <w:tr w:rsidR="00E61F2E" w:rsidTr="00E61F2E">
        <w:trPr>
          <w:trHeight w:val="715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слов с разделительным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мягким знаком (ь)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на письме разделительного мягкого знака (ь) в словах. </w:t>
            </w:r>
          </w:p>
          <w:p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умении слышать, правильно произносить и записывать слова с разделительным мягким знаком (ь). Доказательство правильности написания данных слов. </w:t>
            </w:r>
          </w:p>
          <w:p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 правила переноса слов с разделительным мягким знаком (ь)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Упражняются слышать и записывать слова с разделительным мягким знаком (ь).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правила переноса слов с разделительным мягким знаком (ь) с использованием таблицы.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упражнения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помощью учителя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Объясняют написание разделительного мягкого знака (ь) в словах. Упражняются в умении слышать, правильно произносить и записывать слова с разделительным мягким знаком (ь). Доказывают правильность написания данных слов. Повторяют правила переноса слов с разделительным мягким знаком (ь). 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упражнения, отрабатывающие данные правила</w:t>
            </w:r>
          </w:p>
        </w:tc>
      </w:tr>
      <w:tr w:rsidR="00E61F2E" w:rsidTr="00E61F2E">
        <w:trPr>
          <w:trHeight w:val="169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текста и не текста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Установление связи предложений по смыслу.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Различение текста и нескольких отдельных предложений.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различий текста и отдельных предложений.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Оглавление и списывание текста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Связывают предложения по смыслу.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небольшой текст и несколько отдельных предложений.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и озаглавливают с помощью учителя</w:t>
            </w:r>
          </w:p>
        </w:tc>
        <w:tc>
          <w:tcPr>
            <w:tcW w:w="397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предложения по смыслу.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различия текста и нескольких отдельных предложений.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эти различия.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Озаглавливают и списывают текст самостоятельно</w:t>
            </w:r>
          </w:p>
        </w:tc>
      </w:tr>
      <w:tr w:rsidR="00E61F2E" w:rsidTr="00E61F2E">
        <w:trPr>
          <w:trHeight w:val="847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Различение звонких и глухих согласных на слух.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Сравнение, как они произносятся и как пишутся на конце слова.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Доказательство правильности написания парных согласных на конце слова по данному образцу рассуждения.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слова для проверки сомнительного согласного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звонкие и глухие согласные на слух. Сравнивают, как они произносятся и как пишутся на конце слова.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Изменяют слово для проверки сомнительного согласного по образцу учебника </w:t>
            </w:r>
          </w:p>
        </w:tc>
        <w:tc>
          <w:tcPr>
            <w:tcW w:w="3979" w:type="dxa"/>
            <w:tcBorders>
              <w:top w:val="nil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звонкие и глухие согласные на слух. Сравнивают, как они произносятся и как пишутся на конце слова.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написания парных согласных на конце слова по данному образцу рассуждения.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слова для проверки сомнительного согласного</w:t>
            </w:r>
          </w:p>
        </w:tc>
      </w:tr>
      <w:tr w:rsidR="00E61F2E" w:rsidTr="00E61F2E">
        <w:trPr>
          <w:trHeight w:val="1123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Ударные и безударные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в слове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Сравнение, как произносятся гласные под ударением, без ударения. 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ударных и безударных гласных в слове. 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</w:t>
            </w:r>
            <w:r>
              <w:rPr>
                <w:sz w:val="24"/>
                <w:szCs w:val="24"/>
              </w:rPr>
              <w:lastRenderedPageBreak/>
              <w:t>безударных гласных в словах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Различают, как произносятся гласные под ударением, без ударения.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ударные и безударные гласные в словах.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Ставят знак ударения и подчёркивают безударные гласные в словах упражнения учебника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Различают, как произносятся гласные под ударением, без ударения.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ударные и безударные гласные в словах.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</w:t>
            </w:r>
            <w:r>
              <w:rPr>
                <w:color w:val="000000"/>
                <w:sz w:val="24"/>
                <w:szCs w:val="24"/>
              </w:rPr>
              <w:lastRenderedPageBreak/>
              <w:t>безударных гласных.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 ударения и подчёркивают безударные гласные в словах упражнения учебника</w:t>
            </w:r>
          </w:p>
        </w:tc>
      </w:tr>
      <w:tr w:rsidR="00E61F2E" w:rsidTr="00E61F2E">
        <w:trPr>
          <w:trHeight w:val="169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безударных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гласных в слове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ind w:left="83"/>
            </w:pPr>
            <w:r>
              <w:rPr>
                <w:sz w:val="24"/>
                <w:szCs w:val="24"/>
              </w:rPr>
              <w:t>Активизирование знаний в области различения, называния звуков и букв, гласных ударных и безударных звуков по их существенным признакам</w:t>
            </w:r>
            <w:r>
              <w:t xml:space="preserve">.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определять ударные и безударные гласные в словах.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гласных.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проверочных слов по образцу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слово для проверки безударной гласной с помощью учителя.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проверочные слова по образцу учебника.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этого используют слова в рамке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слово для проверки безударной гласной.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проверочные слова по образцу учебника.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Делают вывод о том, как надо писать безударные гласные</w:t>
            </w:r>
          </w:p>
        </w:tc>
      </w:tr>
      <w:tr w:rsidR="00E61F2E" w:rsidTr="00E61F2E">
        <w:trPr>
          <w:trHeight w:val="169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темы текста.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Заголовок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темы текста. 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отражении темы текста в заголовке.</w:t>
            </w:r>
          </w:p>
          <w:p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 о необходимости заголовка в тексте рассказа, стихотворения, сказки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Отвечают, о чем рассказывается в тексте с опорой на сюжетные картинки.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один заголовок текста из трех предложенных вариантов в упражнении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Отвечают, о чем рассказывается в тексте и отражают тему в заголовке.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свой выбор.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с заголовком из упражнения учебника.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орфограммы в текст упражнения учебника и объясняют их правописание</w:t>
            </w:r>
          </w:p>
        </w:tc>
      </w:tr>
      <w:tr w:rsidR="00E61F2E" w:rsidTr="00E61F2E">
        <w:trPr>
          <w:trHeight w:val="98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Звуки и буквы.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гласных, сомнительных согласных. </w:t>
            </w:r>
          </w:p>
          <w:p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проверочных слов по образцу учебника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 учебника.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орфограммы в каждом предложении текста упражнения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 учебника.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Комментируют по очереди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одноклассниками орфограммы в каждом предложении текста упражнения.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выделенных слов упражнения, </w:t>
            </w:r>
            <w:r>
              <w:rPr>
                <w:color w:val="000000"/>
                <w:sz w:val="24"/>
                <w:szCs w:val="24"/>
              </w:rPr>
              <w:lastRenderedPageBreak/>
              <w:t>называют орфограммы,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подчёркивают в словах названные орфограммы</w:t>
            </w:r>
          </w:p>
        </w:tc>
      </w:tr>
      <w:tr w:rsidR="00E61F2E" w:rsidTr="00E61F2E">
        <w:trPr>
          <w:trHeight w:val="169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правописание безударных гласных в словах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словах орфограммы. 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 в словах, подбор проверочных слов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орфограммы в словах с опорой на наглядный материал.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словах, подбирают проверочные слова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образцу учебника  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орфограммы в словах.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безударных гласных в словах, подбирают проверочные слова </w:t>
            </w:r>
          </w:p>
        </w:tc>
      </w:tr>
      <w:tr w:rsidR="00E61F2E" w:rsidTr="00E61F2E">
        <w:trPr>
          <w:trHeight w:val="169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(входной) по теме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«Звуки и буквы. Текст»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обучающихся.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практике полученных 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знаний.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словах орфограммы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диктанта.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контрольной работы, пользуясь алгоритмами изученных правил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текст под диктовку.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задания контрольной работы.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изученные правила самостоятельно</w:t>
            </w:r>
          </w:p>
        </w:tc>
      </w:tr>
      <w:tr w:rsidR="00E61F2E" w:rsidTr="00E61F2E">
        <w:trPr>
          <w:trHeight w:val="169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 диктанта.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Деловое письмо.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и проверка допущенных ошибок.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понятия «адрес». 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тематического словаря. Тренировочные упражнения в записи адресов.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всех адресных данных, которые необходимо указывать в почтовых отправлениях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допущенные ошибки диктанта с опорой на образец.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списывании адресов по образцу в рабочей тетради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допущенные ошибки диктанта.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записи адресов.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Перечисляют все адресные данные, которые необходимо указывать в почтовых отправлениях</w:t>
            </w:r>
          </w:p>
        </w:tc>
      </w:tr>
      <w:tr w:rsidR="00E61F2E" w:rsidTr="00E61F2E">
        <w:trPr>
          <w:trHeight w:val="169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составление рассказа    по серии картинок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текста.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Коллективный подбор заголовка к тексту. </w:t>
            </w:r>
          </w:p>
          <w:p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темы текста в заголовке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тему текста с опорой на сюжетные картинки.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подходящий заголовок к тесту, выбранный одноклассниками.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с карточки.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списанный текст учителю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тему текста и отражают ее в заголовке.  Выбирают заголовок к тексту.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по серии картинок.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основную мысль текста и заголовок.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получившийся заголовок и текст одноклассникам </w:t>
            </w:r>
          </w:p>
        </w:tc>
      </w:tr>
      <w:tr w:rsidR="00E61F2E">
        <w:trPr>
          <w:trHeight w:val="239"/>
        </w:trPr>
        <w:tc>
          <w:tcPr>
            <w:tcW w:w="13750" w:type="dxa"/>
            <w:gridSpan w:val="6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Предложение. Текст – 17 часов</w:t>
            </w:r>
          </w:p>
        </w:tc>
      </w:tr>
      <w:tr w:rsidR="00E61F2E" w:rsidTr="00E61F2E">
        <w:trPr>
          <w:trHeight w:val="720"/>
        </w:trPr>
        <w:tc>
          <w:tcPr>
            <w:tcW w:w="709" w:type="dxa"/>
            <w:tcBorders>
              <w:bottom w:val="single" w:sz="6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Выражение в предложении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законченной мысли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Выражение мысли посредством предложения.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выделять предложение из текста. Восстановление нарушенного порядка слов в предложении.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 мысли в предложении по-разному с помощью рисунков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Доносят свою мысль посредством предложения с помощью уточнений учителя.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Оканчивают мысль в простом предложении по-разному с помощью рисунков и уточнений учителя.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предложение с печатного текста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Высказывают мысль посредством предложения и определяют предложение в тексте.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предложение из текста.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Восстанавливают нарушенный порядок слов в предложении.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Завершают мысль в предложении по-разному с помощью рисунков.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на письме получившееся предложение</w:t>
            </w:r>
          </w:p>
        </w:tc>
      </w:tr>
      <w:tr w:rsidR="00E61F2E" w:rsidTr="00E61F2E">
        <w:trPr>
          <w:trHeight w:val="1131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аргументированно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выражать мысль в предложении.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предложений в тексте упражнения учебника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уточняющие слова в предложения в тексте упражнения с помощью вопросов учителя.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Рассматривают рисунок сказки в учебнике и читают кратко записанную сказку  </w:t>
            </w:r>
          </w:p>
        </w:tc>
        <w:tc>
          <w:tcPr>
            <w:tcW w:w="397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мысль в предложении и распространяют предложения в тексте упражнения учебника. Записывают получившийся текст</w:t>
            </w:r>
          </w:p>
        </w:tc>
      </w:tr>
      <w:tr w:rsidR="00E61F2E" w:rsidTr="00E61F2E">
        <w:trPr>
          <w:trHeight w:val="551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слов                      в предложении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умения выделять предложения из текста, делить текст на предложения, восстанавливать нарушенный порядок слов в предложении </w:t>
            </w:r>
          </w:p>
        </w:tc>
        <w:tc>
          <w:tcPr>
            <w:tcW w:w="311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предложения из текста, делят текст на предложения.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получившийся текст.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Продолжают текст с помощью уточняющих вопросов учителя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предложения из текста, делят текст на предложения. Восстанавливают нарушенный порядок слов в предложении.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Продолжают текст, составляя из данных слов предложения</w:t>
            </w:r>
          </w:p>
        </w:tc>
      </w:tr>
      <w:tr w:rsidR="00E61F2E" w:rsidTr="00E61F2E">
        <w:trPr>
          <w:trHeight w:val="280"/>
        </w:trPr>
        <w:tc>
          <w:tcPr>
            <w:tcW w:w="70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слов                                 в предложении</w:t>
            </w:r>
          </w:p>
        </w:tc>
        <w:tc>
          <w:tcPr>
            <w:tcW w:w="567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слов по смыслу с помощью вопросов «Где? Куда? Откуда?»   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слов в предложении в определённом порядке</w:t>
            </w:r>
          </w:p>
        </w:tc>
        <w:tc>
          <w:tcPr>
            <w:tcW w:w="311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слова по смыслу с помощью вопросов.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распределении набора слов в определенном порядке.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составленные предложения одноклассников</w:t>
            </w:r>
          </w:p>
        </w:tc>
        <w:tc>
          <w:tcPr>
            <w:tcW w:w="397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Связывают слова по смыслу с помощью вопросов, изменяя форму слов.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Употребляют слова в предложении в определенном порядке.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получившиеся предложения и читают их одноклассникам</w:t>
            </w:r>
          </w:p>
        </w:tc>
      </w:tr>
      <w:tr w:rsidR="00E61F2E" w:rsidTr="00E61F2E">
        <w:trPr>
          <w:trHeight w:val="1386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Главные члены предложения.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сказуемого в предложении по вопросам «Что делает? Что делал? Что сделает?» </w:t>
            </w:r>
          </w:p>
          <w:p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названий действий в каждом предложении. </w:t>
            </w:r>
          </w:p>
          <w:p w:rsidR="00E61F2E" w:rsidRDefault="00E61F2E" w:rsidP="00E61F2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Различие сказуемого по значению и вопросам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выделенным учителем словам в предложении печатного текста по вопросам «Что делает? Что делал? Что сделает?»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двумя чертами названия действий в каждом предложении упражнения учебника с опорой на представленный образец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сказуемое в предложении по вопросам «Что делает? Что делал? Что сделает?»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сказуемое по значению.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двумя чертами названия действий в каждом предложении упражнения учебника.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вместо вопросов по смыслу пропущенные сказуемые в упражнении учебника </w:t>
            </w:r>
          </w:p>
        </w:tc>
      </w:tr>
    </w:tbl>
    <w:p w:rsidR="00E61F2E" w:rsidRDefault="00E61F2E">
      <w:r>
        <w:br w:type="page"/>
      </w:r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E61F2E" w:rsidTr="00E61F2E">
        <w:trPr>
          <w:trHeight w:val="274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22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члены предложения.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ind w:left="119"/>
              <w:rPr>
                <w:b/>
              </w:rPr>
            </w:pPr>
            <w:r>
              <w:rPr>
                <w:sz w:val="24"/>
                <w:szCs w:val="24"/>
              </w:rPr>
              <w:t>Определение подлежащего в предложении по вопросам к тому, кто совершает действие – «Кто? Что?</w:t>
            </w:r>
            <w:r>
              <w:rPr>
                <w:b/>
              </w:rPr>
              <w:t>»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подлежащего по значению и вопросам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подлежащее в предложении вопросам к тому, кто совершает действие –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«Кто? Что?»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подлежащие одной чертой в предложениях из упражнения учебника с опорой на представленный образец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подлежащее в предложении по вопросам к тому, кто совершает действие.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подлежащее по значению.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подлежащие одной чертой в предложениях из упражнения учебника</w:t>
            </w:r>
          </w:p>
        </w:tc>
      </w:tr>
      <w:tr w:rsidR="00E61F2E" w:rsidTr="00E61F2E">
        <w:trPr>
          <w:trHeight w:val="552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Второстепенные члены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главными и второстепенными членами предложения. 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второстепенные члены предложения, задавая вопросы от подлежащего и сказуемого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различать главные и второстепенными члены предложения с опорой на схему учебника.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второстепенные члены предложения по вопросам с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главные и второстепенные члены предложения.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второстепенные члены предложения, задавая вопросы от подлежащего и сказуемого.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Подчёркивают в предложениях подлежащее, сказуемое и второстепенные члены</w:t>
            </w:r>
          </w:p>
        </w:tc>
      </w:tr>
      <w:tr w:rsidR="00E61F2E" w:rsidTr="00E61F2E">
        <w:trPr>
          <w:trHeight w:val="1105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от текста.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tabs>
                <w:tab w:val="left" w:pos="1395"/>
              </w:tabs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предложение от текста. Деление текста на предложения. </w:t>
            </w:r>
          </w:p>
          <w:p w:rsidR="00E61F2E" w:rsidRDefault="00E61F2E" w:rsidP="00E61F2E">
            <w:pPr>
              <w:tabs>
                <w:tab w:val="left" w:pos="1395"/>
              </w:tabs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границ предложений. Правильное обозначение на письме начала и конца предложения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предложение в тексте.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границы предложений.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обозначают на письме начало и конец предложения с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предложение в тексте.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Отличают предложение от текста.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Определяют границы предложений.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обозначают на письме начало и конец предложения</w:t>
            </w:r>
          </w:p>
        </w:tc>
      </w:tr>
      <w:tr w:rsidR="00E61F2E" w:rsidTr="00E61F2E">
        <w:trPr>
          <w:trHeight w:val="840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от текста.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tabs>
                <w:tab w:val="left" w:pos="1395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предложения и текста. Продолжение мысли в предложении.  Деление текста на предложения. Определение границ предложений. Правильное обозначение на </w:t>
            </w:r>
            <w:r>
              <w:rPr>
                <w:sz w:val="24"/>
                <w:szCs w:val="24"/>
              </w:rPr>
              <w:lastRenderedPageBreak/>
              <w:t>письме начала и конца предложения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Сравнивают предложение и текст в учебнике.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границы предложений.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Правильно обозначают на письме начало и конец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предложения.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Сравнивают предложение и текст в учебнике.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Отличают предложение от текста.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Определяют границы предложений.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Правильно обозначают на письме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начало и конец предложения.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</w:t>
            </w:r>
          </w:p>
        </w:tc>
      </w:tr>
      <w:tr w:rsidR="00E61F2E" w:rsidTr="00E61F2E">
        <w:trPr>
          <w:trHeight w:val="1380"/>
        </w:trPr>
        <w:tc>
          <w:tcPr>
            <w:tcW w:w="709" w:type="dxa"/>
          </w:tcPr>
          <w:p w:rsidR="00E61F2E" w:rsidRDefault="00E61F2E" w:rsidP="00E6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по интонации предложения.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Активизация внимания на знаках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препинания в конце предложений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разных по интонации предложений. 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выразительном чтении предложений.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знаков препинания в предложении в зависимости от интонационной окраски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разные по интонации предложения, с опорой на интонацию учителя.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выразительном чтении предложений. 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постановке знаков препинания в конце предложения в зависимости от интонационной окраски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разные по интонации предложения. Упражняются в выразительном чтении предложений.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знаки препинания в конце предложений в зависимости от интонационной окраски</w:t>
            </w:r>
          </w:p>
        </w:tc>
      </w:tr>
      <w:tr w:rsidR="00E61F2E" w:rsidTr="00E61F2E">
        <w:trPr>
          <w:trHeight w:val="551"/>
        </w:trPr>
        <w:tc>
          <w:tcPr>
            <w:tcW w:w="70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27</w:t>
            </w:r>
          </w:p>
        </w:tc>
        <w:tc>
          <w:tcPr>
            <w:tcW w:w="1974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Вопросительные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соблюдать вопросительную интонацию.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вопросительных слов.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Ознакомление со словарными словами: 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здравствуй, до свидания, благодарю, правильная постановка ударений, запоминание орфограмм.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Составление и запись предложений с данными словами</w:t>
            </w:r>
          </w:p>
        </w:tc>
        <w:tc>
          <w:tcPr>
            <w:tcW w:w="311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вопросительные слова с опорой на памятку. Записывают вопросительные предложения, подчеркивая вопросительные слова и вопросительные знаки.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Проговаривают и записывают «вежливые» слова из упражнения в учебнике</w:t>
            </w:r>
          </w:p>
        </w:tc>
        <w:tc>
          <w:tcPr>
            <w:tcW w:w="3979" w:type="dxa"/>
            <w:tcBorders>
              <w:top w:val="nil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вопросительные слова и произносят предложения с соответствующей интонацией. Записывают вопросительные предложения, подчеркивая вопросительные слова и вопросительные знаки.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«вежливые» слова из упражнения в учебнике </w:t>
            </w:r>
          </w:p>
        </w:tc>
      </w:tr>
    </w:tbl>
    <w:p w:rsidR="00E61F2E" w:rsidRDefault="00E61F2E">
      <w:r>
        <w:br w:type="page"/>
      </w:r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E61F2E" w:rsidTr="00E61F2E">
        <w:trPr>
          <w:trHeight w:val="551"/>
        </w:trPr>
        <w:tc>
          <w:tcPr>
            <w:tcW w:w="709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4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умения    соблюдать восклицательную интонацию.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восклицательных слов.</w:t>
            </w:r>
          </w:p>
          <w:p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на слух восклицательной и вопросительной интонации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произносить предложения с восклицательной интонацией с опорой на знаки препинания. Списывают восклицательные предложения, подчеркивая восклицательные слова и восклицательные знаки.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затруднения обращаются за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Произносят предложения с восклицательной интонацией. Записывают восклицательные предложения, подчеркивая восклицательные слова и восклицательные знаки.</w:t>
            </w:r>
          </w:p>
          <w:p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на слух восклицательную и вопросительную интонации</w:t>
            </w:r>
          </w:p>
        </w:tc>
      </w:tr>
    </w:tbl>
    <w:tbl>
      <w:tblPr>
        <w:tblStyle w:val="af9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110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Повествовательные, вопросительные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соблюдать повествовательную интонацию.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предложений по интонации. Сравнение их, выделяя видимые признаки (восклицательные или вопросительные слова в начале </w:t>
            </w:r>
            <w:r>
              <w:rPr>
                <w:sz w:val="24"/>
                <w:szCs w:val="24"/>
              </w:rPr>
              <w:t>предложения, знаки препинания в конце предложений).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 облако,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в тетради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предложения по интонации с опорой на знаки </w:t>
            </w:r>
            <w:r>
              <w:rPr>
                <w:color w:val="000000"/>
                <w:sz w:val="24"/>
                <w:szCs w:val="24"/>
              </w:rPr>
              <w:t>препинания.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соблюдении повествовательной интонации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подражанию интонации учителя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предложения по интонации.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знаки препинания. Сравнивают предложения, выделяя видимые признаки (восклицательные или вопросительные слова в нач</w:t>
            </w:r>
            <w:r>
              <w:rPr>
                <w:color w:val="000000"/>
                <w:sz w:val="24"/>
                <w:szCs w:val="24"/>
              </w:rPr>
              <w:t>але предложения, знаки препинания в конце предложений)</w:t>
            </w:r>
          </w:p>
        </w:tc>
      </w:tr>
      <w:tr w:rsidR="00B239EC" w:rsidTr="00E61F2E">
        <w:trPr>
          <w:trHeight w:val="110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Повествовательные, вопросительные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соблюдать повествовательную интонацию.</w:t>
            </w:r>
          </w:p>
          <w:p w:rsidR="00B239EC" w:rsidRDefault="006F2875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предложений интонационно. Сравнение их, выделяя видимые признаки </w:t>
            </w:r>
            <w:r>
              <w:rPr>
                <w:sz w:val="24"/>
                <w:szCs w:val="24"/>
              </w:rPr>
              <w:t>(восклицательные или вопросительные слова в начале предложения, знаки препинания в конце предложений).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предложения по интонации с опорой на знаки препинания.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восклицательные или вопросительные слова в начале предложения упраж</w:t>
            </w:r>
            <w:r>
              <w:rPr>
                <w:color w:val="000000"/>
                <w:sz w:val="24"/>
                <w:szCs w:val="24"/>
              </w:rPr>
              <w:t>нения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предложения по интонации.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знаки препинания. Сравнивают предложения, выделяя видимые признаки (восклицательные или вопросительные слова в начале предложения, знаки препинания в конце предложений) в упражнении учебника</w:t>
            </w:r>
          </w:p>
        </w:tc>
      </w:tr>
      <w:tr w:rsidR="00B239EC" w:rsidTr="00E61F2E">
        <w:trPr>
          <w:trHeight w:val="939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Деловое письмо.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общепринятого плана поздравления.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всех частей поздравлений, которые необходимо указывать при написании поздравлений.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обращения, поздравления, пожелания, подписи в ну</w:t>
            </w:r>
            <w:r>
              <w:rPr>
                <w:sz w:val="24"/>
                <w:szCs w:val="24"/>
              </w:rPr>
              <w:t>жной последовательности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план поздравления. Записывают по плану текст из упражнения «Рабочей тетради» с соблюдением расположения частей текста. Знакомятся со схемами предложения-поздравления и предложения – пожелания в «Рабочей тетради»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план поздравления.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по плану текст из упражнения «Рабочей тетради» с соблюдением расположения частей текста.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Знакомятся со схемами предложения-поздравления и предложения – пожелания в «Рабочей тетради». Подписывают поздравления от имени </w:t>
            </w:r>
            <w:r>
              <w:rPr>
                <w:color w:val="000000"/>
                <w:sz w:val="24"/>
                <w:szCs w:val="24"/>
              </w:rPr>
              <w:t>героев сказок</w:t>
            </w:r>
          </w:p>
        </w:tc>
      </w:tr>
      <w:tr w:rsidR="00B239EC" w:rsidTr="00E61F2E">
        <w:trPr>
          <w:trHeight w:val="556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Предложение.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Контрольные вопросы и задания. 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диалогов с дополнением ответа на вопрос собеседника.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правильной расстановки знаков препинания и точность интонирования реплик диалога при его </w:t>
            </w:r>
            <w:r>
              <w:rPr>
                <w:sz w:val="24"/>
                <w:szCs w:val="24"/>
              </w:rPr>
              <w:t>чтении.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 каникулы,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и запись в тетради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Записывают диалоги с дополнением ответа на вопрос собеседника по схеме.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точности </w:t>
            </w:r>
            <w:r>
              <w:rPr>
                <w:color w:val="000000"/>
                <w:sz w:val="24"/>
                <w:szCs w:val="24"/>
              </w:rPr>
              <w:t>интонирования реплик диалога при его чтении с опорой на интонацию учителя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диалоги с дополнением ответа на вопрос собеседника.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 правильную расстановку знаков препинания и точность интонирования реплик диалога при его чтении</w:t>
            </w:r>
          </w:p>
        </w:tc>
      </w:tr>
      <w:tr w:rsidR="00B239EC" w:rsidTr="00E61F2E">
        <w:trPr>
          <w:trHeight w:val="179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Предложение.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диалогов с дополнением ответа на вопрос собеседника.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Следование правильной расстановке знаков препинания и точности интонирования реплик диалога при его чтении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диалоги с дополнением ответа на</w:t>
            </w:r>
            <w:r>
              <w:rPr>
                <w:color w:val="000000"/>
                <w:sz w:val="24"/>
                <w:szCs w:val="24"/>
              </w:rPr>
              <w:t xml:space="preserve"> вопрос собеседника по схеме.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знаки препинания в конце предложений упражнения учебника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 правильную расстановку знаков препинания и точность интонирования реплик диалога при его чтении. Подчёркивают главные и второстепенные члены предл</w:t>
            </w:r>
            <w:r>
              <w:rPr>
                <w:color w:val="000000"/>
                <w:sz w:val="24"/>
                <w:szCs w:val="24"/>
              </w:rPr>
              <w:t>ожения в упражнении учебника</w:t>
            </w:r>
          </w:p>
        </w:tc>
      </w:tr>
    </w:tbl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>
        <w:trPr>
          <w:trHeight w:val="500"/>
        </w:trPr>
        <w:tc>
          <w:tcPr>
            <w:tcW w:w="13750" w:type="dxa"/>
            <w:gridSpan w:val="6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Состав слова. Текст – 33 часа</w:t>
            </w:r>
          </w:p>
        </w:tc>
      </w:tr>
      <w:tr w:rsidR="00B239EC" w:rsidTr="00E61F2E">
        <w:trPr>
          <w:trHeight w:val="113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Активизирование знаний в области уточнения представления о корне слова как о главной части основы слова, в области определения общей части слова – корня в словах.  </w:t>
            </w:r>
          </w:p>
          <w:p w:rsidR="00B239EC" w:rsidRDefault="006F2875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однокоренных родственных слов, определение корня в родственных словах.</w:t>
            </w:r>
          </w:p>
          <w:p w:rsidR="00B239EC" w:rsidRDefault="006F2875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Выделени</w:t>
            </w:r>
            <w:r>
              <w:rPr>
                <w:sz w:val="24"/>
                <w:szCs w:val="24"/>
              </w:rPr>
              <w:t xml:space="preserve">е устное и графическое на письме части слова - корень. </w:t>
            </w:r>
          </w:p>
          <w:p w:rsidR="00B239EC" w:rsidRDefault="006F2875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упражнений, закрепляющих данное правило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подборе однокоренных родственных слов.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в них корень с опорой на образец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графически на письме корень в </w:t>
            </w:r>
            <w:r>
              <w:rPr>
                <w:color w:val="000000"/>
                <w:sz w:val="24"/>
                <w:szCs w:val="24"/>
              </w:rPr>
              <w:t>однокоренных словах по инструкции учителя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однокоренные родственные слова. Определяют в них корень. Выделяют устно и графически на письме корень в однокоренных словах 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</w:p>
        </w:tc>
      </w:tr>
    </w:tbl>
    <w:p w:rsidR="00E61F2E" w:rsidRDefault="00E61F2E">
      <w:r>
        <w:br w:type="page"/>
      </w:r>
    </w:p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и различия в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значении однокоренных слов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общего корня в группе однокоренных слов.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значения данных слов.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 граница, охрана,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в тетради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слова в рамк</w:t>
            </w:r>
            <w:r>
              <w:rPr>
                <w:color w:val="000000"/>
                <w:sz w:val="24"/>
                <w:szCs w:val="24"/>
              </w:rPr>
              <w:t>е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однокоренные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значение данных слов с помощью учителя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принадлежность слов к одному корню.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Соединяют слова с их значением.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однокоренные слова, объясняют их значение</w:t>
            </w:r>
          </w:p>
        </w:tc>
      </w:tr>
      <w:tr w:rsidR="00B239EC" w:rsidTr="00E61F2E">
        <w:trPr>
          <w:trHeight w:val="103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однокоренных </w:t>
            </w:r>
            <w:r>
              <w:rPr>
                <w:color w:val="000000"/>
                <w:sz w:val="24"/>
                <w:szCs w:val="24"/>
              </w:rPr>
              <w:t>слов в предложения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по смыслу однокоренных слов.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в однокоренных словах учебника с опорой на схему.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однокоренные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предложения с </w:t>
            </w:r>
            <w:r>
              <w:rPr>
                <w:color w:val="000000"/>
                <w:sz w:val="24"/>
                <w:szCs w:val="24"/>
              </w:rPr>
              <w:t>однокоренными словами с печатного текста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в однокоренных словах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однокоренные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однокоренные слова в упражнение учебника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заголовок к тексту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Озаглавливают текст и записывают </w:t>
            </w:r>
            <w:r>
              <w:rPr>
                <w:color w:val="000000"/>
                <w:sz w:val="24"/>
                <w:szCs w:val="24"/>
              </w:rPr>
              <w:t>его.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 –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изменяемая часть слова.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Орфографическая минутка.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изменяемой частью слова – окончанием.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окончания в словах, различая его по функции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слово в разных формах с печатного текста.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Подчеркивают </w:t>
            </w:r>
            <w:r>
              <w:rPr>
                <w:color w:val="000000"/>
                <w:sz w:val="24"/>
                <w:szCs w:val="24"/>
              </w:rPr>
              <w:t>часть слова, которая менялась.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выделение окончания на письме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слово из упражнения учебника в разных формах.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часть слова, которая изменялась.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выделение окончания на письме.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Определяют, как изменяются слова</w:t>
            </w:r>
            <w:r>
              <w:rPr>
                <w:color w:val="000000"/>
                <w:sz w:val="24"/>
                <w:szCs w:val="24"/>
              </w:rPr>
              <w:t xml:space="preserve"> в словосочетаниях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</w:p>
        </w:tc>
      </w:tr>
    </w:tbl>
    <w:p w:rsidR="00E61F2E" w:rsidRDefault="00E61F2E">
      <w:r>
        <w:br w:type="page"/>
      </w:r>
    </w:p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Установление связи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 словами с помощью окончания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словами с помощью окончания.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слов по смыслу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окончания с опорой на образец.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</w:t>
            </w:r>
            <w:r>
              <w:rPr>
                <w:color w:val="000000"/>
                <w:sz w:val="24"/>
                <w:szCs w:val="24"/>
              </w:rPr>
              <w:t xml:space="preserve"> учебника, используя полученные словосочетания.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окончания, которые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помогли связать слова по смыслу.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учебника, используя полученные словосочетания.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устной постановке вопросов к словам в словосочетан</w:t>
            </w:r>
            <w:r>
              <w:rPr>
                <w:color w:val="000000"/>
                <w:sz w:val="24"/>
                <w:szCs w:val="24"/>
              </w:rPr>
              <w:t>иях</w:t>
            </w:r>
          </w:p>
        </w:tc>
      </w:tr>
    </w:tbl>
    <w:tbl>
      <w:tblPr>
        <w:tblStyle w:val="afb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приставкой. </w:t>
            </w:r>
          </w:p>
          <w:p w:rsidR="00B239EC" w:rsidRDefault="006F2875">
            <w:pPr>
              <w:ind w:left="119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части слова, стоящей перед корнем 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небольшой рассказ к картинкам учебника, используя слова под рисунками, записывают с опорой на них.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однокоренные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части слов, которые стоят перед корнем</w:t>
            </w:r>
          </w:p>
        </w:tc>
        <w:tc>
          <w:tcPr>
            <w:tcW w:w="3979" w:type="dxa"/>
            <w:tcBorders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небольшой рассказ к картинкам учебника, используя слова под рисунками, записывают его.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части слов, которые стоят перед корнем.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</w:t>
            </w:r>
            <w:r>
              <w:rPr>
                <w:color w:val="000000"/>
                <w:sz w:val="24"/>
                <w:szCs w:val="24"/>
              </w:rPr>
              <w:t>ывают два однокоренных слова с разными приставками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FF0000"/>
                <w:sz w:val="24"/>
                <w:szCs w:val="24"/>
              </w:rPr>
            </w:pPr>
          </w:p>
        </w:tc>
      </w:tr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теме «Корень и однокоренные слова»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tabs>
                <w:tab w:val="left" w:pos="1141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теста. </w:t>
            </w:r>
          </w:p>
          <w:p w:rsidR="00B239EC" w:rsidRDefault="006F2875">
            <w:pPr>
              <w:tabs>
                <w:tab w:val="left" w:pos="1141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практике полученных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Переписывают текст. Обозначают разные части слова, используя таблицу и правила учебника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и записывают предложения из теста, обозначают изученные части слова</w:t>
            </w:r>
          </w:p>
        </w:tc>
      </w:tr>
      <w:tr w:rsidR="00B239EC" w:rsidTr="00E61F2E">
        <w:trPr>
          <w:trHeight w:val="28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 теста.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Подготовка к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Исправление ошибок, допущенных в тесте. Подготовка к словарному диктанту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ошибками, </w:t>
            </w:r>
            <w:r>
              <w:rPr>
                <w:sz w:val="24"/>
                <w:szCs w:val="24"/>
              </w:rPr>
              <w:t>используя наглядную и словесную инструкцию учителя.</w:t>
            </w:r>
          </w:p>
          <w:p w:rsidR="00B239EC" w:rsidRDefault="006F287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Вставляют пропущенные буквы в словарные слова на карточке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ошибками. </w:t>
            </w:r>
          </w:p>
          <w:p w:rsidR="00B239EC" w:rsidRDefault="006F287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словарный диктант, подчеркивая непроверяемые безударные гласные в словах</w:t>
            </w:r>
          </w:p>
        </w:tc>
      </w:tr>
      <w:tr w:rsidR="00B239EC" w:rsidTr="00E61F2E">
        <w:trPr>
          <w:trHeight w:val="82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значения слова в </w:t>
            </w:r>
            <w:r>
              <w:rPr>
                <w:color w:val="000000"/>
                <w:sz w:val="24"/>
                <w:szCs w:val="24"/>
              </w:rPr>
              <w:t>зависимости от приставки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слов при помощи приставок: в-, вы-, пере-, за-, от-.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слов при помощи приставок с новым значением.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словах разных приставок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Создают новые слова при помощи приставок: в-, вы-, пере-, за-, от-, </w:t>
            </w:r>
            <w:r>
              <w:rPr>
                <w:color w:val="000000"/>
                <w:sz w:val="24"/>
                <w:szCs w:val="24"/>
              </w:rPr>
              <w:t>объясняя их значение с помощью учителя.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Списывают пословицы с приставками из упражнения учебника.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них приставки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Создают новые слова при помощи приставок: в-, вы-, пере-, за-, от-.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значение. Изменяют слова с помощью приставки, запи</w:t>
            </w:r>
            <w:r>
              <w:rPr>
                <w:color w:val="000000"/>
                <w:sz w:val="24"/>
                <w:szCs w:val="24"/>
              </w:rPr>
              <w:t>сывают их, выделяя разные приставки</w:t>
            </w:r>
          </w:p>
        </w:tc>
      </w:tr>
    </w:tbl>
    <w:tbl>
      <w:tblPr>
        <w:tblStyle w:val="afc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 и предлог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различия между приставками и предлогами.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вспомогательного слова между предлогом и словом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предложения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приставки, подчеркивают </w:t>
            </w:r>
            <w:r>
              <w:rPr>
                <w:color w:val="000000"/>
                <w:sz w:val="24"/>
                <w:szCs w:val="24"/>
              </w:rPr>
              <w:t>предлоги.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слова с приставками и предлоги со словами.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Обозначают приставки и подчеркивают предлоги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предложения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приставки, подчеркивают предлоги.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слова с приставками и предлоги со словами.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Обозначают приставки и подчеркивают предлоги.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 вставляют другие слова между предлогом и словом.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отличие предлога от приставки.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Доказывают, что предлоги с другими словами пишутся отдельно</w:t>
            </w:r>
          </w:p>
        </w:tc>
      </w:tr>
      <w:tr w:rsidR="00B239EC" w:rsidTr="00E61F2E">
        <w:trPr>
          <w:trHeight w:val="557"/>
        </w:trPr>
        <w:tc>
          <w:tcPr>
            <w:tcW w:w="70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4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567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 новой частью слова – суффикс.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суффиксов: –</w:t>
            </w:r>
            <w:proofErr w:type="spellStart"/>
            <w:r>
              <w:rPr>
                <w:sz w:val="24"/>
                <w:szCs w:val="24"/>
              </w:rPr>
              <w:t>ик</w:t>
            </w:r>
            <w:proofErr w:type="spellEnd"/>
            <w:r>
              <w:rPr>
                <w:sz w:val="24"/>
                <w:szCs w:val="24"/>
              </w:rPr>
              <w:t>-, -ниц-, -к-, -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- в словах.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новых слов при помощи суффиксов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Объясняют, какое место в словах занимает новая часть слова – суффикс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суффиксы: </w:t>
            </w:r>
            <w:proofErr w:type="spellStart"/>
            <w:r>
              <w:rPr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-, -ниц-, </w:t>
            </w:r>
            <w:r>
              <w:rPr>
                <w:color w:val="000000"/>
                <w:sz w:val="24"/>
                <w:szCs w:val="24"/>
              </w:rPr>
              <w:t>-к-, -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с помощью правила учебника. </w:t>
            </w:r>
          </w:p>
          <w:p w:rsidR="00B239EC" w:rsidRDefault="006F2875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однокоренные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слова и записывают их по образцу учебника. 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Объясняют, какое место в словах занимает новая часть слова – суффикс.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суффиксы: – </w:t>
            </w:r>
            <w:proofErr w:type="spellStart"/>
            <w:r>
              <w:rPr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color w:val="000000"/>
                <w:sz w:val="24"/>
                <w:szCs w:val="24"/>
              </w:rPr>
              <w:t>-, -ниц-, -к-, -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Образуют новые слова при </w:t>
            </w:r>
            <w:r>
              <w:rPr>
                <w:color w:val="000000"/>
                <w:sz w:val="24"/>
                <w:szCs w:val="24"/>
              </w:rPr>
              <w:t>помощи суффиксов.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упражнения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однокоренные слова.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них корень и суффикс</w:t>
            </w:r>
          </w:p>
        </w:tc>
      </w:tr>
      <w:tr w:rsidR="00B239EC" w:rsidTr="00E61F2E">
        <w:trPr>
          <w:trHeight w:val="13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значения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в зависимости от суффикса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слов с новым значением при помощи суффиксов.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Накопление словаря однокоренными словами с разными суффиксами.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их в предложения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слова с карточки. Выделяют суффиксы в слове.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Запоминают однокоренные слова с разными суффиксами </w:t>
            </w:r>
          </w:p>
          <w:p w:rsidR="00B239EC" w:rsidRDefault="00B239EC">
            <w:pPr>
              <w:ind w:left="158"/>
              <w:rPr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Создают слова с новым значением при помощи суффиксов.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ополняют свой словарный запас однокоренными словами с разными суффиксами.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Включают эти слова в предложения</w:t>
            </w:r>
          </w:p>
        </w:tc>
      </w:tr>
      <w:tr w:rsidR="00B239EC" w:rsidTr="00E61F2E">
        <w:trPr>
          <w:trHeight w:val="202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формы слова для проверки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безударной гласной в корне слова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безударной гласной в корне </w:t>
            </w:r>
            <w:r>
              <w:rPr>
                <w:color w:val="000000"/>
                <w:sz w:val="24"/>
                <w:szCs w:val="24"/>
              </w:rPr>
              <w:t>слова,</w:t>
            </w:r>
            <w:r>
              <w:rPr>
                <w:sz w:val="24"/>
                <w:szCs w:val="24"/>
              </w:rPr>
              <w:t xml:space="preserve"> применяя правило учебника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правило правописания безударных гласных в корне слова с опорой на правило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форму слова для проверки безударной гласной, применяя правило учебника</w:t>
            </w:r>
          </w:p>
        </w:tc>
      </w:tr>
      <w:tr w:rsidR="00B239EC" w:rsidTr="00E61F2E">
        <w:trPr>
          <w:trHeight w:val="202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формы слова для проверки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безударной гласной в корне слова 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безударной гласной в корне, применяя правило учебника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безударную гласную в корне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правило правописания безударных гласных в корне слова с опорой на правило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форму слова для проверки безударной гласной, применяя правило учебника</w:t>
            </w:r>
          </w:p>
        </w:tc>
      </w:tr>
      <w:tr w:rsidR="00B239EC" w:rsidTr="00E61F2E">
        <w:trPr>
          <w:trHeight w:val="236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Единообразное написание гласных в корне однокоренных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внимания на единообразном </w:t>
            </w:r>
            <w:r>
              <w:rPr>
                <w:sz w:val="24"/>
                <w:szCs w:val="24"/>
              </w:rPr>
              <w:t>написании гласных в корне однокоренных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Прочитывают ряды однокоренных слов, называют корень в упражнение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 записывают две группы однокоренных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с опорой на образец.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Прочитывают ряды однокоренных слов, называют </w:t>
            </w:r>
            <w:r>
              <w:rPr>
                <w:color w:val="000000"/>
                <w:sz w:val="24"/>
                <w:szCs w:val="24"/>
              </w:rPr>
              <w:t>корень в упражнение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 записывают любые пять групп однокоренных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нем конечную согласную.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произношение выделенных согласных в группе однокоренных слов: как они произносятся и как пишутся</w:t>
            </w:r>
          </w:p>
        </w:tc>
      </w:tr>
    </w:tbl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Слово-корень с ударной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гласной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рядов однокоренных слов.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проверочного слова-корня к ряду однокоренных слов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ряды однокоренных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ударную гласную в корне.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 печатного текста однокоренные слова</w:t>
            </w:r>
            <w:r>
              <w:rPr>
                <w:color w:val="000000"/>
                <w:sz w:val="24"/>
                <w:szCs w:val="24"/>
              </w:rPr>
              <w:t xml:space="preserve"> и вставляют безударную гласную в корне слова с опорой на образец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учебника слово-корень.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ударную гласную в корне.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однокоренные слова и вставляют безударную гласную в корне слова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проверочное слово-корень</w:t>
            </w:r>
          </w:p>
        </w:tc>
      </w:tr>
      <w:tr w:rsidR="00B239EC" w:rsidTr="00E61F2E">
        <w:trPr>
          <w:trHeight w:val="564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и проверочные слова   в группе однокоренных слов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подбору проверочных и проверяемых слов в группе однокоренных слов.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север,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в тетради</w:t>
            </w:r>
            <w:r>
              <w:rPr>
                <w:sz w:val="24"/>
                <w:szCs w:val="24"/>
              </w:rPr>
              <w:t xml:space="preserve">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ряды однокоренных слов из упражнения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корень.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ударение.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каждом предложении два однокоренных слова, выделяют общий корень.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проверяемое слово и проверочное с </w:t>
            </w:r>
            <w:r>
              <w:rPr>
                <w:color w:val="000000"/>
                <w:sz w:val="24"/>
                <w:szCs w:val="24"/>
              </w:rPr>
              <w:lastRenderedPageBreak/>
              <w:t>опорой на алгоритм в учебнике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упражнение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корень.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ударение.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каждом предложении однокоренные слова, выделяют общий корень.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проверяемое слово и проверочное.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свой выбор</w:t>
            </w:r>
          </w:p>
        </w:tc>
      </w:tr>
      <w:tr w:rsidR="00B239EC" w:rsidTr="00E61F2E">
        <w:trPr>
          <w:trHeight w:val="82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и проверочные слова в группе однокоренных слов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подбору проверочных и проверяемых слов в группе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проверяемое слово и проверочное с опорой на алгоритм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 проверяемое и проверо</w:t>
            </w:r>
            <w:r>
              <w:rPr>
                <w:color w:val="000000"/>
                <w:sz w:val="24"/>
                <w:szCs w:val="24"/>
              </w:rPr>
              <w:t>чное слово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проверяемое слово и проверочное.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свой выбор.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 проверяемое и проверочное слово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</w:p>
        </w:tc>
      </w:tr>
      <w:tr w:rsidR="00B239EC" w:rsidTr="00E61F2E">
        <w:trPr>
          <w:trHeight w:val="84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       по теме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«Правописание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корне»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обучающихся.</w:t>
            </w:r>
          </w:p>
          <w:p w:rsidR="00B239EC" w:rsidRDefault="006F2875">
            <w:pPr>
              <w:ind w:left="119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</w:t>
            </w:r>
            <w:r>
              <w:rPr>
                <w:sz w:val="24"/>
                <w:szCs w:val="24"/>
              </w:rPr>
              <w:t>практике полученных знаний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текст по предложениям.</w:t>
            </w:r>
          </w:p>
          <w:p w:rsidR="00B239EC" w:rsidRDefault="006F287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Сверяют запись в тетради с текстом в учебнике.</w:t>
            </w:r>
          </w:p>
          <w:p w:rsidR="00B239EC" w:rsidRDefault="006F287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грамматическое задание: выделяют безударные гласные в корне слова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по вариантам.</w:t>
            </w:r>
          </w:p>
          <w:p w:rsidR="00B239EC" w:rsidRDefault="006F287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запись с опорой на памятку.</w:t>
            </w:r>
          </w:p>
          <w:p w:rsidR="00B239EC" w:rsidRDefault="006F2875">
            <w:pPr>
              <w:ind w:left="17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грамматические задания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работы над ошибками диктанта.</w:t>
            </w:r>
          </w:p>
          <w:p w:rsidR="00B239EC" w:rsidRDefault="006F2875">
            <w:pPr>
              <w:ind w:left="119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Повторение правописания словарных слов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работу над ошибками, используя наглядную и словесную инструкцию учителя.</w:t>
            </w:r>
          </w:p>
          <w:p w:rsidR="00B239EC" w:rsidRDefault="006F287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Вставляют пропущенные буквы в словарные слова на карточке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работу над ошибками.</w:t>
            </w:r>
          </w:p>
          <w:p w:rsidR="00B239EC" w:rsidRDefault="006F287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Записывают словарные слова под диктовку учителя с выделением изученных орфограмм</w:t>
            </w:r>
          </w:p>
        </w:tc>
      </w:tr>
      <w:tr w:rsidR="00B239EC" w:rsidTr="00E61F2E">
        <w:trPr>
          <w:trHeight w:val="98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парных звонких и глухих согласных в корне слова.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Изменение формы слова для проверки парных звонких </w:t>
            </w:r>
            <w:r>
              <w:rPr>
                <w:color w:val="000000"/>
                <w:sz w:val="24"/>
                <w:szCs w:val="24"/>
              </w:rPr>
              <w:lastRenderedPageBreak/>
              <w:t>и глухих согласных в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 слова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</w:t>
            </w:r>
          </w:p>
          <w:p w:rsidR="00B239EC" w:rsidRDefault="006F287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парных звонких и глухих согласных в корне слова.</w:t>
            </w:r>
          </w:p>
          <w:p w:rsidR="00B239EC" w:rsidRDefault="006F2875">
            <w:pPr>
              <w:ind w:left="119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сомнительной согласной </w:t>
            </w:r>
          </w:p>
          <w:p w:rsidR="00B239EC" w:rsidRDefault="006F287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корне слова при помощи гласной </w:t>
            </w:r>
          </w:p>
          <w:p w:rsidR="00B239EC" w:rsidRDefault="006F287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добавлением окончания 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сомнительные гласные в упражнение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сомнительную согласную в корне с помощью гласной с опорой на алгоритм в учебнике (сомневаюсь-проверяю-пишу)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Упражняются к корню слова добавлять окончание 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Подчеркивают сомнительные гласные в упражнение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сомнительную согласную в корне с помощью гласной.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к корню слова окончание.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сомнительные согласные в корне</w:t>
            </w:r>
          </w:p>
        </w:tc>
      </w:tr>
      <w:tr w:rsidR="00B239EC" w:rsidTr="00E61F2E">
        <w:trPr>
          <w:trHeight w:val="138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Единообразное написание парных звонких и глухих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</w:t>
            </w:r>
            <w:r>
              <w:rPr>
                <w:color w:val="000000"/>
                <w:sz w:val="24"/>
                <w:szCs w:val="24"/>
              </w:rPr>
              <w:t xml:space="preserve"> корне однокоренных слов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единообразном написании парных звонких и глухих согласных в корне однокоренных слов.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правила написания парных звонких и глухих согласных в корне однокоренных слов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Сравнивают произношение выделенных </w:t>
            </w:r>
            <w:r>
              <w:rPr>
                <w:color w:val="000000"/>
                <w:sz w:val="24"/>
                <w:szCs w:val="24"/>
              </w:rPr>
              <w:t>согласных в группе однокоренных слов: как они произносятся и как пишутся.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однокоренные слова по образцу.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«сомнительную» согласную в корне так же, как перед гласной с опорой на правило и образец в учебнике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произношение выделе</w:t>
            </w:r>
            <w:r>
              <w:rPr>
                <w:color w:val="000000"/>
                <w:sz w:val="24"/>
                <w:szCs w:val="24"/>
              </w:rPr>
              <w:t>нных согласных в группе однокоренных слов: как они произносятся и как пишутся.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однокоренные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«сомнительную» согласную в корне так же, как перед гласной.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проверочные слова в тексте учебника</w:t>
            </w:r>
          </w:p>
        </w:tc>
      </w:tr>
      <w:tr w:rsidR="00B239EC" w:rsidTr="00E61F2E">
        <w:trPr>
          <w:trHeight w:val="143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парных звонких и </w:t>
            </w:r>
            <w:r>
              <w:rPr>
                <w:color w:val="000000"/>
                <w:sz w:val="24"/>
                <w:szCs w:val="24"/>
              </w:rPr>
              <w:t>глухих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 корне слова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способами проверки звонких и глухих согласных в корне слова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изображенные предметы на рисунке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изображенные предметы на рисунке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из скобок упражнения в учебнике проверочное слово и вставляют «сомнительную» согласную в корне слова</w:t>
            </w:r>
          </w:p>
        </w:tc>
      </w:tr>
      <w:tr w:rsidR="00B239EC" w:rsidTr="00E61F2E">
        <w:trPr>
          <w:trHeight w:val="55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парных </w:t>
            </w:r>
            <w:r>
              <w:rPr>
                <w:color w:val="000000"/>
                <w:sz w:val="24"/>
                <w:szCs w:val="24"/>
              </w:rPr>
              <w:t>звонких и глухих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 корне слова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способах проверки звонких и глухих согласных в корне слова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подборе проверочных слов с помощью </w:t>
            </w: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Используют слова-корни.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из скобок упражнения в учебнике проверочное слово и вставляют сомнительную согласную в корне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Объясняют правописание вставленных слов</w:t>
            </w:r>
          </w:p>
        </w:tc>
      </w:tr>
      <w:tr w:rsidR="00B239EC" w:rsidTr="00E61F2E">
        <w:trPr>
          <w:trHeight w:val="55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гласные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согласные в корне слова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способами проверки безударных гласных и сомнительных согласных в корне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Проверяют безударные гласные и сомнительные согласные в корне слова.  Подбирают проверочные однокоренные </w:t>
            </w:r>
            <w:r>
              <w:rPr>
                <w:color w:val="000000"/>
                <w:sz w:val="24"/>
                <w:szCs w:val="24"/>
              </w:rPr>
              <w:t>слова по образцу учебника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безударные гласные и сомнительные согласные в корне слова. Объясняют правописание слов с пропущенной орфограммой в корне слова. Находят в предложениях проверочное слово и подчеркивают его</w:t>
            </w:r>
          </w:p>
        </w:tc>
      </w:tr>
      <w:tr w:rsidR="00B239EC" w:rsidTr="00E61F2E">
        <w:trPr>
          <w:trHeight w:val="84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Непроверяемые написания в </w:t>
            </w:r>
            <w:r>
              <w:rPr>
                <w:color w:val="000000"/>
                <w:sz w:val="24"/>
                <w:szCs w:val="24"/>
              </w:rPr>
              <w:t>корне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своего словарного запаса однокоренными словами.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слова в орфографическом словаре и проверять правильность их написания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списывают слова с непроверяемыми написаниями в корне слова в орфографическом словаре, объяс</w:t>
            </w:r>
            <w:r>
              <w:rPr>
                <w:color w:val="000000"/>
                <w:sz w:val="24"/>
                <w:szCs w:val="24"/>
              </w:rPr>
              <w:t>няют орфограммы по словесной инструкции учителя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Пополняют свой словарный запас однокоренными словами.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слова с непроверяемыми написаниями в корне слова в орфографическом словаре.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изученные орфограммы</w:t>
            </w:r>
          </w:p>
        </w:tc>
      </w:tr>
      <w:tr w:rsidR="00B239EC" w:rsidTr="00E61F2E">
        <w:trPr>
          <w:trHeight w:val="84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Единообразное написание корня в </w:t>
            </w:r>
            <w:r>
              <w:rPr>
                <w:color w:val="000000"/>
                <w:sz w:val="24"/>
                <w:szCs w:val="24"/>
              </w:rPr>
              <w:t>группе однокоренных слов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правила единообразного написания корня в группе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ряды однокоренных слов в учебнике.</w:t>
            </w:r>
          </w:p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корень слова.</w:t>
            </w:r>
          </w:p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и записывают пять групп однокоренных слов.</w:t>
            </w:r>
          </w:p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Выделяют </w:t>
            </w:r>
            <w:r>
              <w:rPr>
                <w:sz w:val="24"/>
                <w:szCs w:val="24"/>
              </w:rPr>
              <w:t>корень.</w:t>
            </w:r>
          </w:p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Подчеркивают в нем конечную согласную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ряды однокоренных слов в учебнике.</w:t>
            </w:r>
          </w:p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корень слова.</w:t>
            </w:r>
          </w:p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и записывают пять групп однокоренных слов.</w:t>
            </w:r>
          </w:p>
          <w:p w:rsidR="00B239EC" w:rsidRDefault="006F287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корень.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нем конечную согласную.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Сравнивают произношение выделенных </w:t>
            </w:r>
            <w:r>
              <w:rPr>
                <w:color w:val="000000"/>
                <w:sz w:val="24"/>
                <w:szCs w:val="24"/>
              </w:rPr>
              <w:t>согласных в группе однокоренных слов: как они произносятся и как пишутся</w:t>
            </w:r>
          </w:p>
        </w:tc>
      </w:tr>
      <w:tr w:rsidR="00B239EC" w:rsidTr="00E61F2E">
        <w:trPr>
          <w:trHeight w:val="1414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полученных знаний. Повторение изученных правил.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пропущенные орфограммы в тексте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написание.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по смыслу слова в каждой строчке.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помощью учителя</w:t>
            </w:r>
            <w:r>
              <w:rPr>
                <w:color w:val="000000"/>
                <w:sz w:val="24"/>
                <w:szCs w:val="24"/>
              </w:rPr>
              <w:t xml:space="preserve"> определяют тему словосочетаний.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предложения, составленные одноклассниками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пропущенные орфограммы в тексте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написание.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по смыслу слова в каждой строчке.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тему получившихся словосочетаний.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тему и словосочетания к ней.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и записывают наиболее интересные предложения</w:t>
            </w:r>
          </w:p>
        </w:tc>
      </w:tr>
      <w:tr w:rsidR="00B239EC" w:rsidTr="00E61F2E">
        <w:trPr>
          <w:trHeight w:val="28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полученных знаний.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полученных правил 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по предложениям.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орфограммы в каждом предложении.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запись в тетради с текстом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по предложениям.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</w:t>
            </w:r>
            <w:r>
              <w:rPr>
                <w:color w:val="000000"/>
                <w:sz w:val="24"/>
                <w:szCs w:val="24"/>
              </w:rPr>
              <w:t>граммы в каждом предложении.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запись в тетради с текстом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текст упражнения и объясняют, какое правило записи текста нарушено.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слов с выделенными орфограммами</w:t>
            </w:r>
            <w:r>
              <w:rPr>
                <w:color w:val="000000"/>
                <w:sz w:val="24"/>
                <w:szCs w:val="24"/>
              </w:rPr>
              <w:t xml:space="preserve"> в корне</w:t>
            </w:r>
          </w:p>
        </w:tc>
      </w:tr>
      <w:tr w:rsidR="00B239EC" w:rsidTr="00E61F2E">
        <w:trPr>
          <w:trHeight w:val="88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  Записка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записки по общепринятому плану.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правильного расположения частей текста записки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Записывают текст записки с опорой на образец «Рабочей тетради».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Обращают внимание на </w:t>
            </w:r>
            <w:r>
              <w:rPr>
                <w:color w:val="000000"/>
                <w:sz w:val="24"/>
                <w:szCs w:val="24"/>
              </w:rPr>
              <w:t>правильное расположение частей текста записки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и записывают текст записки по общепринятому плану.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располагают части записки в «Рабочей тетради»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по сюжетной картинке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47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данному плану</w:t>
            </w:r>
          </w:p>
        </w:tc>
        <w:tc>
          <w:tcPr>
            <w:tcW w:w="567" w:type="dxa"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рассказа по сюжетной картинке.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рассказа с соблюдением понятия «красная строка»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план рассказа, составленный совместно с учителем.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с печатным текстом соблюдение «красной строки» при списывании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составл</w:t>
            </w:r>
            <w:r>
              <w:rPr>
                <w:color w:val="000000"/>
                <w:sz w:val="24"/>
                <w:szCs w:val="24"/>
              </w:rPr>
              <w:t>енные предложения и связывают их по смыслу с опорой на составленный план.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соблюдение на письме «красной строки».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одноклассникам получившийся рассказ в тетради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«Состав слова»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 по</w:t>
            </w:r>
            <w:r>
              <w:rPr>
                <w:sz w:val="24"/>
                <w:szCs w:val="24"/>
              </w:rPr>
              <w:t xml:space="preserve"> теме «Состав слова».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графического образа изучаемых приставок и суффиксов для правописания слов с этими приставками и суффиксами</w:t>
            </w:r>
          </w:p>
        </w:tc>
        <w:tc>
          <w:tcPr>
            <w:tcW w:w="3119" w:type="dxa"/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Переписывают текст диктанта, разбирают простые слова по составу в соответствии с предложенным в учебнике алгоритм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3979" w:type="dxa"/>
          </w:tcPr>
          <w:p w:rsidR="00B239EC" w:rsidRDefault="006F287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текст диктанта под диктовку учителя. Выполняют грамматические задания контрольного диктанта самостоятельно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диктанта.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часто встречающиеся ошибки в диктанте.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написания словарных слов </w:t>
            </w:r>
          </w:p>
          <w:p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ошибками, используя наглядную и словесную инструкцию учителя</w:t>
            </w:r>
          </w:p>
        </w:tc>
        <w:tc>
          <w:tcPr>
            <w:tcW w:w="3979" w:type="dxa"/>
          </w:tcPr>
          <w:p w:rsidR="00B239EC" w:rsidRDefault="006F287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 </w:t>
            </w:r>
            <w:proofErr w:type="spellStart"/>
            <w:r>
              <w:rPr>
                <w:sz w:val="24"/>
                <w:szCs w:val="24"/>
              </w:rPr>
              <w:t>самоятоятельно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239EC" w:rsidRDefault="006F287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словарные слова по словарю учебника</w:t>
            </w:r>
          </w:p>
        </w:tc>
      </w:tr>
      <w:tr w:rsidR="00B239EC">
        <w:trPr>
          <w:trHeight w:val="275"/>
        </w:trPr>
        <w:tc>
          <w:tcPr>
            <w:tcW w:w="13750" w:type="dxa"/>
            <w:gridSpan w:val="6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Части речи. Текст – 56 часов</w:t>
            </w:r>
          </w:p>
        </w:tc>
      </w:tr>
      <w:tr w:rsidR="00B239EC" w:rsidTr="00E61F2E">
        <w:trPr>
          <w:trHeight w:val="27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color w:val="000000"/>
                <w:sz w:val="24"/>
                <w:szCs w:val="24"/>
              </w:rPr>
              <w:t>предметов,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действий и признаков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Чёткое различие названия предметов, действий, признаков. </w:t>
            </w:r>
          </w:p>
          <w:p w:rsidR="00B239EC" w:rsidRDefault="006F2875" w:rsidP="00E61F2E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в предложении названия предметов,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действий и признаков. </w:t>
            </w:r>
          </w:p>
          <w:p w:rsidR="00B239EC" w:rsidRDefault="006F2875" w:rsidP="00E61F2E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вопросов к названиям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предметов, действий и признаков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отличии названия предметов, действий, признаков.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предложении части речи и ставят к ним вопросы с опорой на правило учебника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Уточняют названия предметов, действий, признаков.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предложении части речи и ставят к ним вопросы</w:t>
            </w:r>
          </w:p>
        </w:tc>
      </w:tr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частях речи.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Существительное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предложении имени существительного по вопросам «Кто? Что?»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своего выбора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имя существительное по вопросам «Кто? Что?»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Выписывают выделенные слова из упражнения учебника, изменив их по образцу  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имя существительное по вопросам «Кто? Что?» Доказывают свой выбор по образцу рассуждения учебника</w:t>
            </w:r>
          </w:p>
        </w:tc>
      </w:tr>
      <w:tr w:rsidR="00B239EC" w:rsidTr="00E61F2E">
        <w:trPr>
          <w:trHeight w:val="276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Узнавание названий действий по вопросам «Что делал? Что сделал? Что сделает?»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своего выбора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названия действий   по вопросам «Что делал? Что сделал? Что сделает?» Подбирают по смыслу пропущенные глаголы в упражнение учебника с </w:t>
            </w:r>
            <w:r>
              <w:rPr>
                <w:color w:val="000000"/>
                <w:sz w:val="24"/>
                <w:szCs w:val="24"/>
              </w:rPr>
              <w:t>помощью учителя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названия действий по вопросам «Что делал? Что сделал? Что сделает?»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свой выбор, используя образец рассуждения учебника</w:t>
            </w:r>
          </w:p>
        </w:tc>
      </w:tr>
      <w:tr w:rsidR="00B239EC" w:rsidTr="00E61F2E">
        <w:trPr>
          <w:trHeight w:val="275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Прилагательное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Узнавание имен прилагательных по вопросам «Какой? Какая? Какое?» </w:t>
            </w:r>
            <w:r>
              <w:rPr>
                <w:sz w:val="24"/>
                <w:szCs w:val="24"/>
              </w:rPr>
              <w:t>Доказательство своего выбора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прилагательные по вопросам «Какой? Какая? Какое?» используя образец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упражнения из учебника с помощью учителя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прилагательные по вопросам «Какой? Какая? Какое?»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Доказывают </w:t>
            </w:r>
            <w:r>
              <w:rPr>
                <w:color w:val="000000"/>
                <w:sz w:val="24"/>
                <w:szCs w:val="24"/>
              </w:rPr>
              <w:t>свой выбор. Выписывают из упражнения учебника прилагательное вместе с существительным, к которому оно относится</w:t>
            </w:r>
          </w:p>
        </w:tc>
      </w:tr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частей речи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вопросу и значению.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в тексте частей речи по вопросу и значению.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вопросов к существительным, глаголам и прилагательным, используя прошлый опыт.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частей речи в предложении, правильное подчёркивание.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 со словарным словом: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</w:t>
            </w:r>
            <w:r>
              <w:rPr>
                <w:sz w:val="24"/>
                <w:szCs w:val="24"/>
              </w:rPr>
              <w:t>словосочетания и предложения с данным словом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Различают части речи по вопросу и значению.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части речи в предложении, правильно их подчёркивают, используя схему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части речи по вопросу и значению.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Ставят вопросы к существительным, глаголам </w:t>
            </w:r>
            <w:r>
              <w:rPr>
                <w:color w:val="000000"/>
                <w:sz w:val="24"/>
                <w:szCs w:val="24"/>
              </w:rPr>
              <w:t>и прилагательным, используя прошлый опыт. Выделяют части речи в предложении, правильно их подчёркивают</w:t>
            </w:r>
          </w:p>
        </w:tc>
      </w:tr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частей речи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вопросу и значению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частей речи по вопросу и значению.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вопросов к существительным, глаголам и прилагательным, используя прошлый опыт.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частей речи в предложении, правильное подчёркивание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части речи по вопросу и значению.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Выделяют части речи в предложении, правильно их подчёркивают, используя образец учебника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части речи по вопросу и значению.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существительным, глаголам и прилагательным, используя прошлый опыт. Выделяют части речи в предложении, пр</w:t>
            </w:r>
            <w:r>
              <w:rPr>
                <w:color w:val="000000"/>
                <w:sz w:val="24"/>
                <w:szCs w:val="24"/>
              </w:rPr>
              <w:t>авильно их подчёркивают</w:t>
            </w:r>
          </w:p>
        </w:tc>
      </w:tr>
      <w:tr w:rsidR="00B239EC" w:rsidTr="00E61F2E">
        <w:trPr>
          <w:trHeight w:val="42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разных частей речи в предложении и тексте. Контрольные вопросы и задания.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Тест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теме «Части речи»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разных частей речи в предложении и тексте.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разных частей речи в диалоге, отвечая на</w:t>
            </w:r>
            <w:r>
              <w:rPr>
                <w:sz w:val="24"/>
                <w:szCs w:val="24"/>
              </w:rPr>
              <w:t xml:space="preserve"> вопросы собеседника одним словом (именем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существительным, глаголом или именем прилагательным).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по теме «Части речи»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разные части речи в предложении и тексте. Выполнение простых тестовых заданий по теме «Части речи»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рименяют разные части речи в предложении и тексте.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разные части речи в диалоге, отвечая на вопросы собеседника одним словом (именем существительным, глаголом или именем прилагательным). Выполнение тестовых заданий по теме «Части речи»</w:t>
            </w:r>
          </w:p>
        </w:tc>
      </w:tr>
      <w:tr w:rsidR="00B239EC" w:rsidTr="00E61F2E">
        <w:trPr>
          <w:trHeight w:val="28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теста.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  словарному диктанту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часто встречающиеся ошибки, допущенные обучающимися.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 теста. Написание </w:t>
            </w:r>
            <w:r>
              <w:rPr>
                <w:sz w:val="24"/>
                <w:szCs w:val="24"/>
              </w:rPr>
              <w:lastRenderedPageBreak/>
              <w:t>словарных слов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работу над ошибками теста, используя наглядную и словесную инструкцию учителя. 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Вставляют пропущенные буквы в словарные слова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работу над ошибками теста.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Пишут словарный диктант</w:t>
            </w:r>
          </w:p>
        </w:tc>
      </w:tr>
      <w:tr w:rsidR="00B239EC" w:rsidTr="00E61F2E">
        <w:trPr>
          <w:trHeight w:val="82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имен существительных в речи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значения имен существительных в речи.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 обобщающим названиям названия конкретных предметов, применяя образец учебника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определение имени существительного с помощью правила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к обобщающим названиям названия конкретных предметов 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значение существительных в речи.  Подбирают к обобщающим названиям названия конкретных предметов. Дописывают существительные с обобщающим названием в упражнение учебника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Одушевленные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неодушевленные имена существительные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«одушевлённые и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неодушевленные имена существительные». Постановка вопросов и определение одушевленных и неодушевленных имен существительных 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«одушевлённые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неодушевленные существительные».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Задают вопросы к именам существительным «Кто?» или «Что?» 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«одушевлённые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неодушевленные существительные».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Задают вопросы к именам существительным «Кто?» или «Что?»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существительн</w:t>
            </w:r>
            <w:r>
              <w:rPr>
                <w:color w:val="000000"/>
                <w:sz w:val="24"/>
                <w:szCs w:val="24"/>
              </w:rPr>
              <w:t>ые одушевлённые и неодушевленные</w:t>
            </w:r>
          </w:p>
        </w:tc>
      </w:tr>
      <w:tr w:rsidR="00B239EC" w:rsidTr="00E61F2E">
        <w:trPr>
          <w:trHeight w:val="13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нарицательные имена существительные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«собственные и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Нарицательные имена существительные».  Отличие собственных имен существительных от нарицательных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Знакомятся с понятиями «собственные и нарицательные имена существительные». 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Тренируются отличать собственные имена существительные от нарицательных 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«собственные и нарицательные имена существительные».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объяснить, чем они разл</w:t>
            </w:r>
            <w:r>
              <w:rPr>
                <w:color w:val="000000"/>
                <w:sz w:val="24"/>
                <w:szCs w:val="24"/>
              </w:rPr>
              <w:t>ичаются, для чего даётся собственное имя предмету</w:t>
            </w:r>
          </w:p>
        </w:tc>
      </w:tr>
      <w:tr w:rsidR="00B239EC" w:rsidTr="00E61F2E">
        <w:trPr>
          <w:trHeight w:val="554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имен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собственных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запись имен собственных.  Вывод о правилах правописания имен собственных, используя прошлый опыт.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«космос», правильная </w:t>
            </w:r>
            <w:r>
              <w:rPr>
                <w:sz w:val="24"/>
                <w:szCs w:val="24"/>
              </w:rPr>
              <w:t>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Пишут имена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 заглавной буквы.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упражнение из учебника, выбирая пропущенную букву из скобок. 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Пишут имена собственные с заглавной буквы.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елают вывод о правилах правописания имен собственных, используя свой прошлый опыт.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именами собственными и записывают его</w:t>
            </w:r>
          </w:p>
        </w:tc>
      </w:tr>
      <w:tr w:rsidR="00B239EC" w:rsidTr="00E61F2E">
        <w:trPr>
          <w:trHeight w:val="1116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 по теме</w:t>
            </w:r>
          </w:p>
          <w:p w:rsidR="00B239EC" w:rsidRDefault="006F2875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«Правописан</w:t>
            </w:r>
            <w:r w:rsidR="00E61F2E"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z w:val="24"/>
                <w:szCs w:val="24"/>
              </w:rPr>
              <w:t xml:space="preserve"> имен      собственных»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знаний на практике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упражнения. Выполняют простые задания с использованием карточки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тестовые упражнения по вариантам.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выделяют изученные орфограммы</w:t>
            </w:r>
          </w:p>
        </w:tc>
      </w:tr>
      <w:tr w:rsidR="00B239EC" w:rsidTr="00E61F2E">
        <w:trPr>
          <w:trHeight w:val="127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часто встречающиеся ошибки обучающихся.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словарных слов</w:t>
            </w:r>
          </w:p>
          <w:p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ошибками, используя словесную инструкцию учителя. 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словарные слова с карточки</w:t>
            </w:r>
          </w:p>
        </w:tc>
        <w:tc>
          <w:tcPr>
            <w:tcW w:w="3979" w:type="dxa"/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ошибками. 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слова</w:t>
            </w:r>
            <w:r>
              <w:rPr>
                <w:sz w:val="24"/>
                <w:szCs w:val="24"/>
              </w:rPr>
              <w:t>рный диктант с взаимопроверкой</w:t>
            </w:r>
          </w:p>
        </w:tc>
      </w:tr>
      <w:tr w:rsidR="00B239EC" w:rsidTr="00E61F2E">
        <w:trPr>
          <w:trHeight w:val="108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основной мысли текста, выбор заголовка.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предложения, выражающего основную мысль текста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текста.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</w:t>
            </w:r>
            <w:r>
              <w:rPr>
                <w:color w:val="000000"/>
                <w:sz w:val="24"/>
                <w:szCs w:val="24"/>
              </w:rPr>
              <w:t>заголовок из трех предложенных вариантов.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с заголовком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текста.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заголовок к тексту, объясняя свой выбор</w:t>
            </w:r>
          </w:p>
        </w:tc>
      </w:tr>
      <w:tr w:rsidR="00B239EC" w:rsidTr="00E61F2E">
        <w:trPr>
          <w:trHeight w:val="82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единственном и</w:t>
            </w:r>
          </w:p>
          <w:p w:rsidR="00B239EC" w:rsidRDefault="006F2875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множественном числе имён существительных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Распознавание числа имен существительных.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числа существительных (единственное на множественное, и наоборот)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число имени существительного, используя правило учебника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число имени существительного при словоизменении.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Изменяют, где надо, число имени существительного </w:t>
            </w:r>
          </w:p>
        </w:tc>
      </w:tr>
      <w:tr w:rsidR="00B239EC" w:rsidTr="00E61F2E">
        <w:trPr>
          <w:trHeight w:val="82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имен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существительных по числам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в устной и письменной речи существительных в </w:t>
            </w:r>
            <w:r>
              <w:rPr>
                <w:sz w:val="24"/>
                <w:szCs w:val="24"/>
              </w:rPr>
              <w:lastRenderedPageBreak/>
              <w:t>единственном и множественном числе. Упражнения в изменении существительных по числам.</w:t>
            </w:r>
          </w:p>
          <w:p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Изменяют имена существительные по числам, используя правило </w:t>
            </w:r>
            <w:r>
              <w:rPr>
                <w:sz w:val="24"/>
                <w:szCs w:val="24"/>
              </w:rPr>
              <w:lastRenderedPageBreak/>
              <w:t>учебника.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</w:t>
            </w:r>
          </w:p>
        </w:tc>
        <w:tc>
          <w:tcPr>
            <w:tcW w:w="3979" w:type="dxa"/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Употребляют существительные в единственном и множественном числе. Изменяют существитель</w:t>
            </w:r>
            <w:r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lastRenderedPageBreak/>
              <w:t>по числам, выделяют окончания имен существительных</w:t>
            </w:r>
          </w:p>
        </w:tc>
      </w:tr>
      <w:tr w:rsidR="00B239EC" w:rsidTr="00E61F2E">
        <w:trPr>
          <w:trHeight w:val="1095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имён существительных         в   единственном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множественном числе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выделять в тексте </w:t>
            </w: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sz w:val="24"/>
                <w:szCs w:val="24"/>
              </w:rPr>
              <w:t xml:space="preserve">существительные, которые стоят в единственном и во множественном числе. Умение </w:t>
            </w:r>
            <w:r>
              <w:rPr>
                <w:sz w:val="24"/>
                <w:szCs w:val="24"/>
              </w:rPr>
              <w:t>определить число имен существительных.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«ботинки»,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имена существительные в единственном и </w:t>
            </w:r>
            <w:r>
              <w:rPr>
                <w:color w:val="000000"/>
                <w:sz w:val="24"/>
                <w:szCs w:val="24"/>
              </w:rPr>
              <w:t>множественном числе.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и записывают имена существительные к разным темам.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их с именами существительными одноклассников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имена существительные в единственном и множественном числе.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число имен существительных.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бирают и записывают имена существительные к разным темам.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их с именами существительными одноклассников.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</w:tc>
      </w:tr>
      <w:tr w:rsidR="00B239EC" w:rsidTr="00E61F2E">
        <w:trPr>
          <w:trHeight w:val="28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числам.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различия единственного и множественного числа имени существительного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существительные по числам с опорой на образец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существительные по числам.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знакомые орфограммы в словах.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число каждого существительного</w:t>
            </w:r>
          </w:p>
        </w:tc>
      </w:tr>
      <w:tr w:rsidR="00B239EC" w:rsidTr="00E61F2E">
        <w:trPr>
          <w:trHeight w:val="82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 имён существительных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color w:val="000000"/>
                <w:sz w:val="24"/>
                <w:szCs w:val="24"/>
              </w:rPr>
              <w:lastRenderedPageBreak/>
              <w:t>понятием     рода</w:t>
            </w:r>
          </w:p>
        </w:tc>
        <w:tc>
          <w:tcPr>
            <w:tcW w:w="567" w:type="dxa"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понятия рода.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рода имен </w:t>
            </w:r>
            <w:r>
              <w:rPr>
                <w:sz w:val="24"/>
                <w:szCs w:val="24"/>
              </w:rPr>
              <w:lastRenderedPageBreak/>
              <w:t xml:space="preserve">существительных 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Упражняются в определении рода имен существительных.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Упражняются в добавление слов мой, моя, мое и заменяют имена существительные словами: он, она, оно 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Определяют род имен существительных.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Объясняют, как определить род </w:t>
            </w:r>
            <w:r>
              <w:rPr>
                <w:color w:val="000000"/>
                <w:sz w:val="24"/>
                <w:szCs w:val="24"/>
              </w:rPr>
              <w:lastRenderedPageBreak/>
              <w:t>имени существительного, следуя выделенному правилу в учебнике</w:t>
            </w:r>
          </w:p>
        </w:tc>
      </w:tr>
      <w:tr w:rsidR="00B239EC" w:rsidTr="00E61F2E">
        <w:trPr>
          <w:trHeight w:val="54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color w:val="000000"/>
                <w:sz w:val="24"/>
                <w:szCs w:val="24"/>
              </w:rPr>
              <w:t>существительные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 рода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мужского рода имени существительного по личному местоимению «мой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мужской род имен существительных, подставляя слово «мой»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мужской род имен существительных, подставляя слово «мой»</w:t>
            </w:r>
          </w:p>
        </w:tc>
      </w:tr>
      <w:tr w:rsidR="00B239EC" w:rsidTr="00E61F2E">
        <w:trPr>
          <w:trHeight w:val="54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color w:val="000000"/>
                <w:sz w:val="24"/>
                <w:szCs w:val="24"/>
              </w:rPr>
              <w:t>существительные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женского рода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женского рода имен существительных   по личному местоимению «моя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женский род имен существительных по вспомогательному слову «моя»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женский род имен существительных по вспомогательному слову </w:t>
            </w:r>
            <w:r>
              <w:rPr>
                <w:color w:val="000000"/>
                <w:sz w:val="24"/>
                <w:szCs w:val="24"/>
              </w:rPr>
              <w:t>«моя»</w:t>
            </w:r>
          </w:p>
        </w:tc>
      </w:tr>
      <w:tr w:rsidR="00B239EC" w:rsidTr="00E61F2E">
        <w:trPr>
          <w:trHeight w:val="549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Имена существительные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 рода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среднего рода имен существительных по личному местоимению «мое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средний род имен существительных по слову «мое»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средний род имен существительных по слову «мое»</w:t>
            </w:r>
          </w:p>
        </w:tc>
      </w:tr>
      <w:tr w:rsidR="00B239EC" w:rsidTr="00E61F2E">
        <w:trPr>
          <w:trHeight w:val="82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</w:t>
            </w:r>
            <w:r>
              <w:rPr>
                <w:color w:val="000000"/>
                <w:sz w:val="24"/>
                <w:szCs w:val="24"/>
              </w:rPr>
              <w:t xml:space="preserve"> имен существительных     по родам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Различие имен существительных по родам, с помощью личных местоимений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существительные по родам, используя памятку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существительные по родам (используя слова мой, моя, мое)</w:t>
            </w:r>
          </w:p>
        </w:tc>
      </w:tr>
      <w:tr w:rsidR="00B239EC" w:rsidTr="00E61F2E">
        <w:trPr>
          <w:trHeight w:val="27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8" w:hanging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 «Род имен </w:t>
            </w:r>
            <w:proofErr w:type="spellStart"/>
            <w:r>
              <w:rPr>
                <w:color w:val="000000"/>
                <w:sz w:val="24"/>
                <w:szCs w:val="24"/>
              </w:rPr>
              <w:t>существитель</w:t>
            </w:r>
            <w:r w:rsidR="00C641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упражнения. Выполняют простые задания на различение рода имен существительных.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имена существительные по родам, используя п</w:t>
            </w:r>
            <w:r>
              <w:rPr>
                <w:color w:val="000000"/>
                <w:sz w:val="24"/>
                <w:szCs w:val="24"/>
              </w:rPr>
              <w:t>равило учебника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тестовое упражнение по вариантам.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имена существительные по родам (используя личные местоимения мой, моя, мое)</w:t>
            </w:r>
          </w:p>
        </w:tc>
      </w:tr>
      <w:tr w:rsidR="00B239EC" w:rsidTr="00E61F2E">
        <w:trPr>
          <w:trHeight w:val="273"/>
        </w:trPr>
        <w:tc>
          <w:tcPr>
            <w:tcW w:w="709" w:type="dxa"/>
            <w:vMerge w:val="restart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92</w:t>
            </w:r>
          </w:p>
        </w:tc>
        <w:tc>
          <w:tcPr>
            <w:tcW w:w="1974" w:type="dxa"/>
            <w:vMerge w:val="restart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Подготовка к словарному </w:t>
            </w:r>
            <w:r>
              <w:rPr>
                <w:color w:val="000000"/>
                <w:sz w:val="24"/>
                <w:szCs w:val="24"/>
              </w:rPr>
              <w:lastRenderedPageBreak/>
              <w:t>диктанту</w:t>
            </w:r>
          </w:p>
        </w:tc>
        <w:tc>
          <w:tcPr>
            <w:tcW w:w="567" w:type="dxa"/>
            <w:vMerge w:val="restart"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работы над ошибками.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Упражнения в </w:t>
            </w:r>
            <w:r>
              <w:rPr>
                <w:color w:val="000000"/>
                <w:sz w:val="24"/>
                <w:szCs w:val="24"/>
              </w:rPr>
              <w:t>написании словарных слов</w:t>
            </w: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работу над ошибками по словесной инструкции учителя.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словарные </w:t>
            </w:r>
            <w:r>
              <w:rPr>
                <w:color w:val="000000"/>
                <w:sz w:val="24"/>
                <w:szCs w:val="24"/>
              </w:rPr>
              <w:lastRenderedPageBreak/>
              <w:t>слова, используя орфографический словарь</w:t>
            </w:r>
          </w:p>
        </w:tc>
        <w:tc>
          <w:tcPr>
            <w:tcW w:w="3979" w:type="dxa"/>
            <w:tcBorders>
              <w:top w:val="nil"/>
              <w:left w:val="single" w:sz="4" w:space="0" w:color="000000"/>
              <w:bottom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работу над ошибками самостоятельно.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Повторяют словарные слова, используя орфографический словарь</w:t>
            </w:r>
          </w:p>
        </w:tc>
      </w:tr>
      <w:tr w:rsidR="00B239EC" w:rsidTr="00E61F2E">
        <w:trPr>
          <w:trHeight w:val="64"/>
        </w:trPr>
        <w:tc>
          <w:tcPr>
            <w:tcW w:w="709" w:type="dxa"/>
            <w:vMerge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4" w:type="dxa"/>
            <w:vMerge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000000"/>
            </w:tcBorders>
          </w:tcPr>
          <w:p w:rsidR="00B239EC" w:rsidRDefault="00B239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000000"/>
            </w:tcBorders>
          </w:tcPr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39EC" w:rsidTr="00E61F2E">
        <w:trPr>
          <w:trHeight w:val="123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об имени существительном.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полученных знаний об имени существительном, приведение примеров для характеристики изученных грамматических признаков имени существительного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адресат, конверт,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изученный материал по теме «Имя существительное» с опорой на наглядный материал и уточняющие вопросы учителя.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Совершенствуют знания об имени существительном.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Прорабатывают контрольные вопросы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Делятся на группы с одноклассниками и задают вопросы для проверки друг другу.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 самостоятельно</w:t>
            </w:r>
          </w:p>
        </w:tc>
      </w:tr>
      <w:tr w:rsidR="00B239EC" w:rsidTr="00E61F2E">
        <w:trPr>
          <w:trHeight w:val="123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</w:t>
            </w:r>
            <w:r>
              <w:rPr>
                <w:color w:val="000000"/>
                <w:sz w:val="24"/>
                <w:szCs w:val="24"/>
              </w:rPr>
              <w:t>знаний. Контрольные вопросы и задания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об имени существительном.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полученных знаний об имени существительном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примеров для характеристики изученных грамматических признаков имени существительного.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изученный</w:t>
            </w:r>
            <w:r>
              <w:rPr>
                <w:color w:val="000000"/>
                <w:sz w:val="24"/>
                <w:szCs w:val="24"/>
              </w:rPr>
              <w:t xml:space="preserve"> материал по теме «Имя существительное» с опорой на наглядный и практический материал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Пополняют знания об имени существительном.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Прорабатывают контрольные задания учебника </w:t>
            </w:r>
          </w:p>
        </w:tc>
      </w:tr>
    </w:tbl>
    <w:p w:rsidR="00C641BD" w:rsidRDefault="00C641BD">
      <w:r>
        <w:br w:type="page"/>
      </w:r>
    </w:p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написании писем.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написания письма с опорой на образец в рабочей тетради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написании писем.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части письма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тетради 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написании писем.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письма и записывают их.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Опираются </w:t>
            </w:r>
            <w:r>
              <w:rPr>
                <w:color w:val="000000"/>
                <w:sz w:val="24"/>
                <w:szCs w:val="24"/>
              </w:rPr>
              <w:t>на схемы частей различных писем в рабочей тетради</w:t>
            </w:r>
          </w:p>
        </w:tc>
      </w:tr>
      <w:tr w:rsidR="00B239EC" w:rsidTr="00E61F2E">
        <w:trPr>
          <w:trHeight w:val="1085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изложение текста, воспринятого на слух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пересказ услышанного текста. Выделение основной мысли текста. Понимание смысла текста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простой текст.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основную мысль с </w:t>
            </w:r>
            <w:r>
              <w:rPr>
                <w:color w:val="000000"/>
                <w:sz w:val="24"/>
                <w:szCs w:val="24"/>
              </w:rPr>
              <w:t>опорой на сюжетные картинки и уточняющие вопросы учителя.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по опорному плану.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план и основную мысль текста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текст.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текста и пересказывают его письменно в тетради.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одноклассникам </w:t>
            </w:r>
            <w:r>
              <w:rPr>
                <w:color w:val="000000"/>
                <w:sz w:val="24"/>
                <w:szCs w:val="24"/>
              </w:rPr>
              <w:t>получившийся текст.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написанное</w:t>
            </w:r>
          </w:p>
        </w:tc>
      </w:tr>
      <w:tr w:rsidR="00B239EC" w:rsidTr="00E61F2E">
        <w:trPr>
          <w:trHeight w:val="280"/>
        </w:trPr>
        <w:tc>
          <w:tcPr>
            <w:tcW w:w="70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4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имен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в речи</w:t>
            </w:r>
          </w:p>
        </w:tc>
        <w:tc>
          <w:tcPr>
            <w:tcW w:w="567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значения имен прилагательных в речи  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имя прилагательное по образцу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употреблении имени прилагательного в </w:t>
            </w:r>
            <w:r>
              <w:rPr>
                <w:color w:val="000000"/>
                <w:sz w:val="24"/>
                <w:szCs w:val="24"/>
              </w:rPr>
              <w:t>речи.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 в тетрадь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имя прилагательное.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 значение имени прилагательного в речи.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тему урока с одноклассниками.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из жизни.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Записывают названия предметов и их признаков </w:t>
            </w:r>
            <w:r>
              <w:rPr>
                <w:color w:val="000000"/>
                <w:sz w:val="24"/>
                <w:szCs w:val="24"/>
              </w:rPr>
              <w:t>в тетради</w:t>
            </w:r>
          </w:p>
        </w:tc>
      </w:tr>
      <w:tr w:rsidR="00B239EC" w:rsidTr="00E61F2E">
        <w:trPr>
          <w:trHeight w:val="82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признаков, обозначаемых именами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прилагательными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Различие признаков, обозначаемых именами прилагательными.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своих примеров разных признаков.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огромный, правильная </w:t>
            </w:r>
            <w:r>
              <w:rPr>
                <w:sz w:val="24"/>
                <w:szCs w:val="24"/>
              </w:rPr>
              <w:lastRenderedPageBreak/>
              <w:t xml:space="preserve">постановка ударения в </w:t>
            </w:r>
            <w:r>
              <w:rPr>
                <w:sz w:val="24"/>
                <w:szCs w:val="24"/>
              </w:rPr>
              <w:t>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Определяют признаки, обозначаемые именами прилагательными с опорой на образец рассуждения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и записывают словосочетания и предложения 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учителя  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Определяют</w:t>
            </w:r>
            <w:r>
              <w:rPr>
                <w:color w:val="000000"/>
                <w:sz w:val="24"/>
                <w:szCs w:val="24"/>
              </w:rPr>
              <w:t xml:space="preserve"> признаки, обозначаемые именами прилагательными.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Приводят свои примеры разных признаков предмета. Составляют и записывают словосочетания и предложения самостоятельно  </w:t>
            </w:r>
          </w:p>
        </w:tc>
      </w:tr>
      <w:tr w:rsidR="00B239EC" w:rsidTr="00E61F2E">
        <w:trPr>
          <w:trHeight w:val="1345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имен прилагательных по родам. </w:t>
            </w:r>
          </w:p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Зависимость рода имен прилагательных от </w:t>
            </w:r>
            <w:r>
              <w:rPr>
                <w:color w:val="000000"/>
                <w:sz w:val="24"/>
                <w:szCs w:val="24"/>
              </w:rPr>
              <w:t>рода  существительных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зависимости рода имен прилагательных от рода имен существительных. </w:t>
            </w:r>
          </w:p>
          <w:p w:rsidR="00B239EC" w:rsidRDefault="006F2875">
            <w:pPr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Доказательство этой зависимости на конкретных примерах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прилагательные по родам с помощью опорных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правило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новые слова в тетрадь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прилагательные по родам с помощью опорных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свой выбор примерами.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примеры в тетрадь</w:t>
            </w:r>
          </w:p>
        </w:tc>
      </w:tr>
      <w:tr w:rsidR="00B239EC" w:rsidTr="00E61F2E">
        <w:trPr>
          <w:trHeight w:val="82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</w:t>
            </w:r>
          </w:p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   мужского рода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окончаниями имен прилагательных мужского рода.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телефон, телевизор,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окончания имен прилагательных </w:t>
            </w:r>
            <w:r>
              <w:rPr>
                <w:color w:val="000000"/>
                <w:sz w:val="24"/>
                <w:szCs w:val="24"/>
              </w:rPr>
              <w:t>мужского рода по вопросам из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новые словарные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правильной постановке ударения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окончания имен прилагательных мужского рода по вопросам и окончаниям.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новые словарные слова.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Придумывают с ними слово</w:t>
            </w:r>
            <w:r>
              <w:rPr>
                <w:color w:val="000000"/>
                <w:sz w:val="24"/>
                <w:szCs w:val="24"/>
              </w:rPr>
              <w:t>сочетания и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Наиболее интересные предложения записывают в тетрадь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женского рода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окончаний имен прилагательным женского рода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окончания имен прилагательных женского </w:t>
            </w:r>
            <w:r>
              <w:rPr>
                <w:color w:val="000000"/>
                <w:sz w:val="24"/>
                <w:szCs w:val="24"/>
              </w:rPr>
              <w:t>рода по вопросам из учебника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с окончаниями имен   прилагательных женского рода по вопросам и окончаниям</w:t>
            </w:r>
          </w:p>
        </w:tc>
      </w:tr>
      <w:tr w:rsidR="00B239EC" w:rsidTr="00E61F2E">
        <w:trPr>
          <w:trHeight w:val="83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 рода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окончаниями имен прилагательных среднего рода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окончания имен прилагательных среднего рода по вопросам,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их при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выполнении упражнений с опорой на учебник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Определяют самостоятельно при выполнении упражнений окончания имен прилагательных среднего рода по вопросам и окончаниям. 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:rsidTr="00E61F2E">
        <w:trPr>
          <w:trHeight w:val="211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мужского, женского и среднего родов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Нахождение окончаний имен прилагательных мужского, женского и среднего родов.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рода имен прилагательных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  выделенные учителем окончания имен прилагательных мужского,</w:t>
            </w:r>
            <w:r>
              <w:rPr>
                <w:color w:val="000000"/>
                <w:sz w:val="24"/>
                <w:szCs w:val="24"/>
              </w:rPr>
              <w:t xml:space="preserve"> женского и среднего родов. Определяют род прилагательных с опорой на правило учебника.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окончания имен прилагательных мужского, женского и среднего родов. Определяют род имён прилагательных.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окончания имен прилагательных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Окончания </w:t>
            </w:r>
            <w:r>
              <w:rPr>
                <w:color w:val="000000"/>
                <w:sz w:val="24"/>
                <w:szCs w:val="24"/>
              </w:rPr>
              <w:t>имен прилагательных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мужского, женского и среднего родов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окончаний имен прилагательных мужского, женского и среднего рода.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рода имен прилагательных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окончания имен прилагательных мужского, женского и </w:t>
            </w:r>
            <w:r>
              <w:rPr>
                <w:color w:val="000000"/>
                <w:sz w:val="24"/>
                <w:szCs w:val="24"/>
              </w:rPr>
              <w:t>среднего рода. Определяют род имён прилагательных по образцу учебника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окончания имен прилагательных мужского, женского и среднего рода. Определяют род имён прилагательных самостоятельно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имен</w:t>
            </w:r>
          </w:p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по родам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умением изменять имена прилагательные по родам.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изменении имен прилагательных по родам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определять род имен прилагательных по образцу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измененные прилагательные по родам с помощью словесной инструкции </w:t>
            </w:r>
            <w:r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признаки, от которых зависит род имен прилагательных.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упражнения по изменению имен прилагательных по родам самостоятельно</w:t>
            </w:r>
          </w:p>
        </w:tc>
      </w:tr>
      <w:tr w:rsidR="00B239EC" w:rsidTr="00E61F2E">
        <w:trPr>
          <w:trHeight w:val="110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прилагательное. Закрепление знаний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диктант.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знаний по теме.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>
              <w:rPr>
                <w:sz w:val="24"/>
                <w:szCs w:val="24"/>
              </w:rPr>
              <w:t>имен прилагательных в тексте и имен существительных, к которым они относятся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печатного текста.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имена прилагательные в тексте с помощью уточняющих вопросов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имена прилагательные в тексте и имена существительные, к которым</w:t>
            </w:r>
            <w:r>
              <w:rPr>
                <w:color w:val="000000"/>
                <w:sz w:val="24"/>
                <w:szCs w:val="24"/>
              </w:rPr>
              <w:t xml:space="preserve"> они относятся.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словосочетания в тетрадь </w:t>
            </w:r>
          </w:p>
        </w:tc>
      </w:tr>
      <w:tr w:rsidR="00B239EC" w:rsidTr="00E61F2E">
        <w:trPr>
          <w:trHeight w:val="1103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прилагательное. Закрепление знаний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знаний по теме. </w:t>
            </w:r>
          </w:p>
          <w:p w:rsidR="00B239EC" w:rsidRDefault="006F287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имен прилагательных в тексте и существительных, к которым они относятся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имена прилагательные в тексте </w:t>
            </w:r>
            <w:r>
              <w:rPr>
                <w:color w:val="000000"/>
                <w:sz w:val="24"/>
                <w:szCs w:val="24"/>
              </w:rPr>
              <w:t>с помощью уточняющих вопросов.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имена прилагательные в тесте и подчеркивают их волнистой линией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имена прилагательные в тексте и имена существительные, к которым они относятся.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имена прилагательные в тесте и подчеркивают их волнистой</w:t>
            </w:r>
            <w:r>
              <w:rPr>
                <w:color w:val="000000"/>
                <w:sz w:val="24"/>
                <w:szCs w:val="24"/>
              </w:rPr>
              <w:t xml:space="preserve"> линией.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на грамматические признаки каждого прилагательного </w:t>
            </w:r>
          </w:p>
        </w:tc>
      </w:tr>
      <w:tr w:rsidR="00B239EC" w:rsidTr="00E61F2E">
        <w:trPr>
          <w:trHeight w:val="869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 «Изменение имен прилагательных по родам»  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грамматического задания 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текст упражнения. Выполняют простые грамматические задания по инструкции учителя.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тестовые упражнения по вариантам.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  грамматические задания самостоятельно.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имена прилагательные в тексте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Подготовка к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часто встречающиеся ошибки в диктанте.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словарных слов 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ошибками, используя памятку. Списывают словарные слова с карточки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 самостоятельно. 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</w:t>
            </w:r>
            <w:r>
              <w:rPr>
                <w:sz w:val="24"/>
                <w:szCs w:val="24"/>
              </w:rPr>
              <w:t xml:space="preserve"> словарный диктант</w:t>
            </w:r>
          </w:p>
        </w:tc>
      </w:tr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Записка.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Называние и выделение в записке трех частей. Умение составить текст записки. Оформление записки на письме в рабочей тетради.</w:t>
            </w:r>
          </w:p>
          <w:p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записке три части с помощью инструкции учителя. Переписывают текст </w:t>
            </w:r>
            <w:r>
              <w:rPr>
                <w:color w:val="000000"/>
                <w:sz w:val="24"/>
                <w:szCs w:val="24"/>
              </w:rPr>
              <w:t>записки в рабочей тетради по предложенному образцу.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текст записки, оформляют его на письме. Записывают текст записки в рабочей тетради самостоятельно. 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Глагол.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глаголов                                   в речи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</w:t>
            </w:r>
            <w:r>
              <w:rPr>
                <w:sz w:val="24"/>
                <w:szCs w:val="24"/>
              </w:rPr>
              <w:t>чистописания.</w:t>
            </w:r>
          </w:p>
          <w:p w:rsidR="00B239EC" w:rsidRDefault="006F287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понятия о значении глагола в речи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рассказ учителя о значении глагола в речи.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сюжетные картинки со словами – действиями.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предложения с </w:t>
            </w:r>
            <w:r>
              <w:rPr>
                <w:color w:val="000000"/>
                <w:sz w:val="24"/>
                <w:szCs w:val="24"/>
              </w:rPr>
              <w:lastRenderedPageBreak/>
              <w:t>печатного текста.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глаголы в упражнении и подчеркивают </w:t>
            </w:r>
            <w:r>
              <w:rPr>
                <w:color w:val="000000"/>
                <w:sz w:val="24"/>
                <w:szCs w:val="24"/>
              </w:rPr>
              <w:t>их двумя чертами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Рассказывают о значении глагола в речи.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тему урока с одноклассниками.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из жизни.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Наиболее интересные из них записывают в тетрадь. Находят глаголы в предложениях.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Подчеркивают глаголы двумя </w:t>
            </w:r>
            <w:r>
              <w:rPr>
                <w:color w:val="000000"/>
                <w:sz w:val="24"/>
                <w:szCs w:val="24"/>
              </w:rPr>
              <w:t>чертами самостоятельно</w:t>
            </w:r>
          </w:p>
        </w:tc>
      </w:tr>
      <w:tr w:rsidR="00B239EC" w:rsidTr="00E61F2E">
        <w:trPr>
          <w:trHeight w:val="82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действий,</w:t>
            </w:r>
          </w:p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обозначаемых</w:t>
            </w:r>
          </w:p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глаголами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понятий о действиях, обозначаемых глаголами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действия глаголов с опорой на образец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словосочетания с глаголами, </w:t>
            </w:r>
            <w:r>
              <w:rPr>
                <w:color w:val="000000"/>
                <w:sz w:val="24"/>
                <w:szCs w:val="24"/>
              </w:rPr>
              <w:t>составленными одноклассниками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действия глаголов.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с одноклассниками по одному словосочетанию со всеми глаголами упражнения в учебнике.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составленные словосочетания</w:t>
            </w:r>
          </w:p>
        </w:tc>
      </w:tr>
      <w:tr w:rsidR="00B239EC" w:rsidTr="00E61F2E">
        <w:trPr>
          <w:trHeight w:val="1104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глаголов по временам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spacing w:line="23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Настоящее время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глаголам настоящего времени.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предложения с глаголами настоящего времени.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Упражняются ставить вопросы к глаголам настоящего времени.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глаголы и ставят вопросы к ним. С помощью учителя составляют предложения с </w:t>
            </w:r>
            <w:r>
              <w:rPr>
                <w:sz w:val="24"/>
                <w:szCs w:val="24"/>
              </w:rPr>
              <w:t>глаголами настоящего времени.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глаголам настоящего времени.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настоящего времени самостоятельно, записывают их.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Прошедшее время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ставить вопросы к глаголам </w:t>
            </w:r>
            <w:r>
              <w:rPr>
                <w:sz w:val="24"/>
                <w:szCs w:val="24"/>
              </w:rPr>
              <w:t>прошедшего времени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предложения с глаголами прошедшего времени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к глаголам прошедшего времени.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глаголы и ставят вопросы к ним. С помощью учителя составляют предложения с глаголами прошедшего времени</w:t>
            </w:r>
          </w:p>
        </w:tc>
        <w:tc>
          <w:tcPr>
            <w:tcW w:w="397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Ставят </w:t>
            </w:r>
            <w:r>
              <w:rPr>
                <w:color w:val="000000"/>
                <w:sz w:val="24"/>
                <w:szCs w:val="24"/>
              </w:rPr>
              <w:t>вопросы к глаголам прошедшего времени.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прошедшего времени самостоятельно, записывают их.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C641BD" w:rsidRDefault="00C641BD">
      <w:r>
        <w:br w:type="page"/>
      </w:r>
    </w:p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:rsidTr="00E61F2E">
        <w:trPr>
          <w:trHeight w:val="56"/>
        </w:trPr>
        <w:tc>
          <w:tcPr>
            <w:tcW w:w="70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74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Будущее время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глаголам будущего времени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предложения </w:t>
            </w:r>
            <w:r>
              <w:rPr>
                <w:sz w:val="24"/>
                <w:szCs w:val="24"/>
              </w:rPr>
              <w:t>с глаголами будущего времени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к глаголам будущего времени.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глаголы и ставят вопросы к ним с помощью учителя составляют предложения с глаголами будущего времени</w:t>
            </w:r>
          </w:p>
        </w:tc>
        <w:tc>
          <w:tcPr>
            <w:tcW w:w="3979" w:type="dxa"/>
            <w:tcBorders>
              <w:top w:val="nil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глаголам будущего времени.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</w:t>
            </w:r>
            <w:r>
              <w:rPr>
                <w:color w:val="000000"/>
                <w:sz w:val="24"/>
                <w:szCs w:val="24"/>
              </w:rPr>
              <w:t>предложения с глаголами настоящего времени самостоятельно, записывают их.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:rsidTr="00E61F2E">
        <w:trPr>
          <w:trHeight w:val="554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глаголов по временам, постановка к ним вопросов.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с глаголами разного времени.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определении времени глагола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глаголы по временам с опорой на вопросы в памятке.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предложения с различными по времени глаголами из текста, определяют времена глаголов с помощью учителя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глаголы по временам, задавая к</w:t>
            </w:r>
            <w:r>
              <w:rPr>
                <w:color w:val="000000"/>
                <w:sz w:val="24"/>
                <w:szCs w:val="24"/>
              </w:rPr>
              <w:t xml:space="preserve"> ним вопросы.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своего выбора.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разного времени.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их времена самостоятельно</w:t>
            </w:r>
          </w:p>
        </w:tc>
      </w:tr>
      <w:tr w:rsidR="00B239EC" w:rsidTr="00E61F2E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теме «Глагол»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ставить вопросы к глаголам, </w:t>
            </w:r>
            <w:r>
              <w:rPr>
                <w:sz w:val="24"/>
                <w:szCs w:val="24"/>
              </w:rPr>
              <w:t>определять их времена.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Переписывают текст, ставят вопросы к глаголам с опорой на словесную инструкцию учителя. Определяют времена глаголов с опорой на правила.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глаголы, правильно ставят к ним вопросы, записывают их и определяют времена гла</w:t>
            </w:r>
            <w:r>
              <w:rPr>
                <w:sz w:val="24"/>
                <w:szCs w:val="24"/>
              </w:rPr>
              <w:t>голов самостоятельно.</w:t>
            </w:r>
          </w:p>
        </w:tc>
      </w:tr>
      <w:tr w:rsidR="00B239EC" w:rsidTr="00E61F2E">
        <w:trPr>
          <w:trHeight w:val="127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"/>
              </w:tabs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Зрительный диктант.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часто встречающиеся ошибки в диктанте.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в написании словарных слов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работу над ошибками проверочной работы, используя </w:t>
            </w:r>
            <w:r>
              <w:rPr>
                <w:color w:val="000000"/>
                <w:sz w:val="24"/>
                <w:szCs w:val="24"/>
              </w:rPr>
              <w:t>словесную инструкцию учителя. Списывают словарные слова.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выполняют работу над ошибками проверочной работы. Записывают словарные слова под диктовку</w:t>
            </w:r>
          </w:p>
        </w:tc>
      </w:tr>
      <w:tr w:rsidR="00B239EC" w:rsidTr="00E61F2E">
        <w:trPr>
          <w:trHeight w:val="1106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119 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примеров   для подтверждения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мысли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Орфографическая минутка.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основной мысли в тексте. Умение подтвердить основную мысль предложениями</w:t>
            </w:r>
          </w:p>
        </w:tc>
        <w:tc>
          <w:tcPr>
            <w:tcW w:w="311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простой текст.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услышанное с серией сюжетных картинок.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текста по серии сюжетных картинок с помощью учителя</w:t>
            </w:r>
          </w:p>
        </w:tc>
        <w:tc>
          <w:tcPr>
            <w:tcW w:w="397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</w:t>
            </w:r>
            <w:r>
              <w:rPr>
                <w:color w:val="000000"/>
                <w:sz w:val="24"/>
                <w:szCs w:val="24"/>
              </w:rPr>
              <w:t xml:space="preserve"> текста и подтверждают ее примерами, находят в тексте ответы на вопросы.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выбранные примеры с одноклассниками.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самостоятельно </w:t>
            </w:r>
          </w:p>
        </w:tc>
      </w:tr>
    </w:tbl>
    <w:tbl>
      <w:tblPr>
        <w:tblStyle w:val="afe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3119"/>
        <w:gridCol w:w="3544"/>
        <w:gridCol w:w="3837"/>
      </w:tblGrid>
      <w:tr w:rsidR="00B239EC" w:rsidTr="00141AE4">
        <w:trPr>
          <w:trHeight w:val="1106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120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фактов для подтверждения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мысли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Нахождение предложения, отражающего     основную мысль в тексте.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Аргументирование основной мысли тремя примерами (фактами)</w:t>
            </w:r>
          </w:p>
        </w:tc>
        <w:tc>
          <w:tcPr>
            <w:tcW w:w="354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простой текст.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предложения и сюжетные картинки.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на предложение, отражающее основную мысль текста по сер</w:t>
            </w:r>
            <w:r>
              <w:rPr>
                <w:color w:val="000000"/>
                <w:sz w:val="24"/>
                <w:szCs w:val="24"/>
              </w:rPr>
              <w:t>ии сюжетных картинок.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предложение из текста, выражающее основную мысль с помощью учителя</w:t>
            </w:r>
          </w:p>
        </w:tc>
        <w:tc>
          <w:tcPr>
            <w:tcW w:w="383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на предложение, отражающее основную мысль текста.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три факта из учебного материала.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в тетради предложение, выражающее основную </w:t>
            </w:r>
            <w:r>
              <w:rPr>
                <w:color w:val="000000"/>
                <w:sz w:val="24"/>
                <w:szCs w:val="24"/>
              </w:rPr>
              <w:t>мысль самостоятельно</w:t>
            </w:r>
          </w:p>
        </w:tc>
      </w:tr>
      <w:tr w:rsidR="00B239EC" w:rsidTr="00141AE4">
        <w:trPr>
          <w:trHeight w:val="77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Глагол.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диктант.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устно поставить вопросы к глаголам и определить время глагола</w:t>
            </w:r>
          </w:p>
        </w:tc>
        <w:tc>
          <w:tcPr>
            <w:tcW w:w="354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с помощью учителя.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время глагола с опорой</w:t>
            </w:r>
            <w:r>
              <w:rPr>
                <w:color w:val="000000"/>
                <w:sz w:val="24"/>
                <w:szCs w:val="24"/>
              </w:rPr>
              <w:t xml:space="preserve"> на образец учебника.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и определяют время глагола.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определения времени глаголов.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 с вопросами к глаголу в тетрадь.</w:t>
            </w:r>
          </w:p>
        </w:tc>
      </w:tr>
      <w:tr w:rsidR="00B239EC" w:rsidTr="00141AE4">
        <w:trPr>
          <w:trHeight w:val="1067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изложение текста, воспринятого на слух, по данному началу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опорным словам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слуховой диктант.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пересказать услышанный текст по данному началу и опорным словам и записать его.</w:t>
            </w:r>
          </w:p>
        </w:tc>
        <w:tc>
          <w:tcPr>
            <w:tcW w:w="354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небольшой текст.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его с серией сюжетных картинок.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план в тетрадь.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Пересказывают небольшой </w:t>
            </w:r>
            <w:r>
              <w:rPr>
                <w:color w:val="000000"/>
                <w:sz w:val="24"/>
                <w:szCs w:val="24"/>
              </w:rPr>
              <w:t>текст с использованием плана и серии сюжетных картинок и записываю его с помощью учителя</w:t>
            </w:r>
          </w:p>
        </w:tc>
        <w:tc>
          <w:tcPr>
            <w:tcW w:w="383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Пересказывают текст по данному началу и опорным словам.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изложения в тетрадь самостоятельно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Осуществляют взаимопроверку,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изложение однокласс</w:t>
            </w:r>
            <w:r>
              <w:rPr>
                <w:color w:val="000000"/>
                <w:sz w:val="24"/>
                <w:szCs w:val="24"/>
              </w:rPr>
              <w:t>ника и делятся суждениями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39EC" w:rsidTr="00C641BD">
        <w:trPr>
          <w:trHeight w:val="506"/>
        </w:trPr>
        <w:tc>
          <w:tcPr>
            <w:tcW w:w="13750" w:type="dxa"/>
            <w:gridSpan w:val="6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Предложение. Текст. Главные и  второстепенные члены предложения – 11 часов</w:t>
            </w:r>
          </w:p>
        </w:tc>
      </w:tr>
      <w:tr w:rsidR="00B239EC" w:rsidTr="00141AE4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члены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предложении главных членов и подчеркивание их.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главным членам предложения</w:t>
            </w:r>
          </w:p>
        </w:tc>
        <w:tc>
          <w:tcPr>
            <w:tcW w:w="3544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</w:t>
            </w:r>
            <w:r>
              <w:rPr>
                <w:color w:val="000000"/>
                <w:sz w:val="24"/>
                <w:szCs w:val="24"/>
              </w:rPr>
              <w:t xml:space="preserve"> предложения с печатного текста.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главные члены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главные члены предложения и ставят вопросы с опорой на словесную инструкцию учителя</w:t>
            </w:r>
          </w:p>
        </w:tc>
        <w:tc>
          <w:tcPr>
            <w:tcW w:w="3837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упражнение из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главные члены </w:t>
            </w:r>
            <w:r>
              <w:rPr>
                <w:color w:val="000000"/>
                <w:sz w:val="24"/>
                <w:szCs w:val="24"/>
              </w:rPr>
              <w:t>предложения и ставят вопросы к ним.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с одноклассниками правильность постановки вопросов.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тетрадь предложения с вопросами</w:t>
            </w:r>
          </w:p>
        </w:tc>
      </w:tr>
      <w:tr w:rsidR="00B239EC" w:rsidTr="00141AE4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Второстепенные члены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предложении второстепенных членов предложения и </w:t>
            </w:r>
            <w:r>
              <w:rPr>
                <w:sz w:val="24"/>
                <w:szCs w:val="24"/>
              </w:rPr>
              <w:t>подчеркивание их</w:t>
            </w:r>
          </w:p>
        </w:tc>
        <w:tc>
          <w:tcPr>
            <w:tcW w:w="354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второстепенные члены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к ним вопросы</w:t>
            </w:r>
          </w:p>
        </w:tc>
        <w:tc>
          <w:tcPr>
            <w:tcW w:w="383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упражнение из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второстепенные члены с помощью вопросов.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второстепенные члены предложения</w:t>
            </w:r>
          </w:p>
        </w:tc>
      </w:tr>
      <w:tr w:rsidR="00B239EC" w:rsidTr="00141AE4">
        <w:trPr>
          <w:trHeight w:val="1380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вопросов от главных членов</w:t>
            </w:r>
          </w:p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к второстепенным       членам предложения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от главных членов к второстепенным членам предложения</w:t>
            </w:r>
          </w:p>
        </w:tc>
        <w:tc>
          <w:tcPr>
            <w:tcW w:w="354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предложение с печатного </w:t>
            </w:r>
            <w:r>
              <w:rPr>
                <w:color w:val="000000"/>
                <w:sz w:val="24"/>
                <w:szCs w:val="24"/>
              </w:rPr>
              <w:t>текста.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от главных членов к второстепенным членам с опорой на образец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Записывают и определяют    главные и второстепенные члены предложения по поставленным вопросам с помощью учителя</w:t>
            </w:r>
          </w:p>
        </w:tc>
        <w:tc>
          <w:tcPr>
            <w:tcW w:w="383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Ставят вопросы от главных членов </w:t>
            </w:r>
            <w:r>
              <w:rPr>
                <w:color w:val="000000"/>
                <w:sz w:val="24"/>
                <w:szCs w:val="24"/>
              </w:rPr>
              <w:t>к второстепенным членам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коллективно правильность постановки вопросов.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и определяют предложения с главными и второстепенными членами предложения по поставленным вопросам самостоятельно </w:t>
            </w:r>
          </w:p>
        </w:tc>
      </w:tr>
      <w:tr w:rsidR="00B239EC" w:rsidTr="00141AE4">
        <w:trPr>
          <w:trHeight w:val="1658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126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Нераспространенные          и</w:t>
            </w:r>
            <w:r>
              <w:rPr>
                <w:color w:val="000000"/>
                <w:sz w:val="24"/>
                <w:szCs w:val="24"/>
              </w:rPr>
              <w:t xml:space="preserve"> распространенные предложения.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Различение нераспространенных 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распространенных предложений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нераспространенных и распространенных предложений на практике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различать распространенные и нераспространенные предложения с опорой на </w:t>
            </w:r>
            <w:r>
              <w:rPr>
                <w:color w:val="000000"/>
                <w:sz w:val="24"/>
                <w:szCs w:val="24"/>
              </w:rPr>
              <w:t>образец учебника.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Строят схему предложения с помощью учителя.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две схемы предложений (нераспространенное          и распространенное).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предложения по схемам (нераспространенные          и </w:t>
            </w:r>
            <w:r>
              <w:rPr>
                <w:color w:val="000000"/>
                <w:sz w:val="24"/>
                <w:szCs w:val="24"/>
              </w:rPr>
              <w:t>распространенные).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предложения к схемам учебника и записывают их рядом.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отличие нераспространенного и распространенного предложений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:rsidTr="00141AE4">
        <w:trPr>
          <w:trHeight w:val="55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Распространение предложения с помощью вопросов.</w:t>
            </w:r>
          </w:p>
          <w:p w:rsidR="00B239EC" w:rsidRDefault="006F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Ознакомление со словарным словом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«победа»,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:rsidR="00B239EC" w:rsidRDefault="00B239EC">
            <w:pPr>
              <w:ind w:left="119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рисунки в учебнике и отвечают на вопросы коротко (нераспространенным предложением).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Спи</w:t>
            </w:r>
            <w:r>
              <w:rPr>
                <w:color w:val="000000"/>
                <w:sz w:val="24"/>
                <w:szCs w:val="24"/>
              </w:rPr>
              <w:t>сывают с печатного текста распространенные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Упражняются в правильной постановке ударения в новом словарном слове.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печатного текста словосочетания с новым словарным словом 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уточняющие слова к предложению с помощью вопр</w:t>
            </w:r>
            <w:r>
              <w:rPr>
                <w:color w:val="000000"/>
                <w:sz w:val="24"/>
                <w:szCs w:val="24"/>
              </w:rPr>
              <w:t>осов.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получившиеся предложения без вопросов.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рисунки в учебнике и отвечают на вопросы по-разному: коротко (нераспространенным предложением) и развернуто (распространенным предложением).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ответы распространенными и </w:t>
            </w:r>
            <w:r>
              <w:rPr>
                <w:color w:val="000000"/>
                <w:sz w:val="24"/>
                <w:szCs w:val="24"/>
              </w:rPr>
              <w:t>нераспространенными предложениями.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словосочетания и предложения с новым словарным словом.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наиболее интересные </w:t>
            </w:r>
            <w:r>
              <w:rPr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</w:tr>
      <w:tr w:rsidR="00B239EC" w:rsidTr="00141AE4">
        <w:trPr>
          <w:trHeight w:val="1379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128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Однородные члены предложения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однородными членами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в тексте одинаковых членов предложения.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  предложений с однородными членами с интонацией перечисления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близкие по смыслу предложения, указанные учителем.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однородные члены предложения в тексте, опираясь на схему.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</w:t>
            </w:r>
            <w:r>
              <w:rPr>
                <w:color w:val="000000"/>
                <w:sz w:val="24"/>
                <w:szCs w:val="24"/>
              </w:rPr>
              <w:t>ся в чтении данных предложений с интонацией перечисления.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однородными членами. Отмечают цветной ручкой однородные члены предложения, ориентируясь на зрительную опору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близкие по смыслу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однородные члены </w:t>
            </w:r>
            <w:r>
              <w:rPr>
                <w:color w:val="000000"/>
                <w:sz w:val="24"/>
                <w:szCs w:val="24"/>
              </w:rPr>
              <w:t>предложения в тексте.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чтении данных предложений с интонацией перечисления.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цветной ручкой однородные члены предложения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FF0000"/>
                <w:sz w:val="24"/>
                <w:szCs w:val="24"/>
              </w:rPr>
            </w:pPr>
          </w:p>
        </w:tc>
      </w:tr>
      <w:tr w:rsidR="00B239EC" w:rsidTr="00141AE4">
        <w:trPr>
          <w:trHeight w:val="131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74" w:type="dxa"/>
          </w:tcPr>
          <w:p w:rsidR="00B239EC" w:rsidRDefault="006F287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Дополнение предложения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однородными членами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предложении однородных членов.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со </w:t>
            </w:r>
            <w:r>
              <w:rPr>
                <w:sz w:val="24"/>
                <w:szCs w:val="24"/>
              </w:rPr>
              <w:t>словарным словом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«однажды», правильная постановка ударения в слове.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 текста в учебнике предложение с однородными членами.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 с однородными членами, придуманны</w:t>
            </w:r>
            <w:r>
              <w:rPr>
                <w:color w:val="000000"/>
                <w:sz w:val="24"/>
                <w:szCs w:val="24"/>
              </w:rPr>
              <w:t>е одноклассниками.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цветной ручкой однородные члены предложения, ориентируясь на зрительную опору.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печатного текста словосочетания с новым словарным словом </w:t>
            </w:r>
          </w:p>
        </w:tc>
        <w:tc>
          <w:tcPr>
            <w:tcW w:w="3837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в предложении однородные члены.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Придумывают и записывают предложения с</w:t>
            </w:r>
            <w:r>
              <w:rPr>
                <w:color w:val="000000"/>
                <w:sz w:val="24"/>
                <w:szCs w:val="24"/>
              </w:rPr>
              <w:t xml:space="preserve"> однородными членами.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самые интересные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и записывают словосочетания и предложения с новым словарным словом.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:rsidTr="00141AE4">
        <w:trPr>
          <w:trHeight w:val="1105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 (диктант)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Написание итогового контрольного диктанта с </w:t>
            </w:r>
            <w:r>
              <w:rPr>
                <w:color w:val="000000"/>
                <w:sz w:val="24"/>
                <w:szCs w:val="24"/>
              </w:rPr>
              <w:t>грамматическими заданиями: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разбор слов по составу, выделение орфограмм, определение главных и второстепенных членов предложения, указание частей речи в предложении, правильное написание словарных слов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текст.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главные члены предложения, </w:t>
            </w:r>
            <w:r>
              <w:rPr>
                <w:color w:val="000000"/>
                <w:sz w:val="24"/>
                <w:szCs w:val="24"/>
              </w:rPr>
              <w:t>используя схемы.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слово по составу, используя схемы и представленный образец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на слух.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части речи в предложении.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главные и второстепенные члены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предложении однородные члены предложения.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</w:t>
            </w:r>
            <w:r>
              <w:rPr>
                <w:color w:val="000000"/>
                <w:sz w:val="24"/>
                <w:szCs w:val="24"/>
              </w:rPr>
              <w:t>еркивают орфограммы.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:rsidTr="00141AE4">
        <w:trPr>
          <w:trHeight w:val="855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диктанта.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часто встречающихся ошибок в диктанте.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 в написании словарных слов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ошибками, используя </w:t>
            </w:r>
            <w:r>
              <w:rPr>
                <w:sz w:val="24"/>
                <w:szCs w:val="24"/>
              </w:rPr>
              <w:t>словесную инструкцию учителя и запись на доске.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словарные слова с карточки</w:t>
            </w: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 самостоятельно.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вслух изученные словарные слова.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словарные слова под диктовку</w:t>
            </w:r>
          </w:p>
        </w:tc>
      </w:tr>
      <w:tr w:rsidR="00B239EC" w:rsidTr="00141AE4">
        <w:trPr>
          <w:trHeight w:val="1106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</w:t>
            </w:r>
            <w:r>
              <w:rPr>
                <w:color w:val="000000"/>
                <w:sz w:val="24"/>
                <w:szCs w:val="24"/>
              </w:rPr>
              <w:t>Контрольные вопросы    и задания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предложения по схемам. Нахождение отличий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предложения из учебника.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учителя выбирают подходящую схему к каждому предложению.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два предложения по схемам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</w:t>
            </w:r>
            <w:r>
              <w:rPr>
                <w:sz w:val="24"/>
                <w:szCs w:val="24"/>
              </w:rPr>
              <w:t>предложения из учебника, составляют схемы предложений.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предложения по составленным схемам.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Доказывают отличия.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по предъявленным схемам</w:t>
            </w:r>
          </w:p>
        </w:tc>
      </w:tr>
      <w:tr w:rsidR="00B239EC" w:rsidTr="00141AE4">
        <w:trPr>
          <w:trHeight w:val="552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письма и правильное оформление его в </w:t>
            </w:r>
            <w:r>
              <w:rPr>
                <w:sz w:val="24"/>
                <w:szCs w:val="24"/>
              </w:rPr>
              <w:t>рабочей тетради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текст письма, оформляют его с опорой на образец в рабочей тетради. Записывают деловое письмо 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текст письма с обращением к разным лицам и оформляют его правильно на письме в рабочей тетради</w:t>
            </w:r>
          </w:p>
        </w:tc>
      </w:tr>
    </w:tbl>
    <w:p w:rsidR="00C641BD" w:rsidRDefault="00C641BD">
      <w:r>
        <w:br w:type="page"/>
      </w:r>
    </w:p>
    <w:tbl>
      <w:tblPr>
        <w:tblStyle w:val="afe"/>
        <w:tblW w:w="1383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2835"/>
        <w:gridCol w:w="3686"/>
        <w:gridCol w:w="4042"/>
        <w:gridCol w:w="23"/>
      </w:tblGrid>
      <w:tr w:rsidR="00B239EC">
        <w:trPr>
          <w:trHeight w:val="431"/>
        </w:trPr>
        <w:tc>
          <w:tcPr>
            <w:tcW w:w="13836" w:type="dxa"/>
            <w:gridSpan w:val="7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Повторение – 3 часа</w:t>
            </w:r>
          </w:p>
        </w:tc>
      </w:tr>
      <w:tr w:rsidR="00B239EC" w:rsidTr="00141AE4">
        <w:trPr>
          <w:gridAfter w:val="1"/>
          <w:wAfter w:w="23" w:type="dxa"/>
          <w:trHeight w:val="275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слов по составу. </w:t>
            </w:r>
          </w:p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слове всех его частей</w:t>
            </w:r>
          </w:p>
        </w:tc>
        <w:tc>
          <w:tcPr>
            <w:tcW w:w="3686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 с помощью словесной инструкции учителя.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каждую часть в составе слов с опорой на представленный образец.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доски слова с выделенными </w:t>
            </w:r>
            <w:r>
              <w:rPr>
                <w:color w:val="000000"/>
                <w:sz w:val="24"/>
                <w:szCs w:val="24"/>
              </w:rPr>
              <w:t>частями, комментируют свои действия</w:t>
            </w:r>
          </w:p>
        </w:tc>
        <w:tc>
          <w:tcPr>
            <w:tcW w:w="4042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составу. Выполняют упражнения из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орфограммы в корне.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каждую часть в составе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все части в составе слов.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орфограмм.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</w:t>
            </w:r>
            <w:r>
              <w:rPr>
                <w:color w:val="000000"/>
                <w:sz w:val="24"/>
                <w:szCs w:val="24"/>
              </w:rPr>
              <w:t>проверочные слова</w:t>
            </w:r>
          </w:p>
        </w:tc>
      </w:tr>
    </w:tbl>
    <w:tbl>
      <w:tblPr>
        <w:tblStyle w:val="aff"/>
        <w:tblW w:w="1381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74"/>
        <w:gridCol w:w="567"/>
        <w:gridCol w:w="2835"/>
        <w:gridCol w:w="3686"/>
        <w:gridCol w:w="4042"/>
      </w:tblGrid>
      <w:tr w:rsidR="00B239EC" w:rsidTr="00141AE4">
        <w:trPr>
          <w:trHeight w:val="275"/>
        </w:trPr>
        <w:tc>
          <w:tcPr>
            <w:tcW w:w="709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B239EC" w:rsidRDefault="006F2875">
            <w:pPr>
              <w:tabs>
                <w:tab w:val="left" w:pos="1020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частей речи, постановка вопросов к словам 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B239EC" w:rsidRDefault="006F2875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Повторяют определение частей речи с опорой на представленный образец. </w:t>
            </w:r>
          </w:p>
          <w:p w:rsidR="00B239EC" w:rsidRDefault="006F2875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Ставят вопросы к словам для определения частей речи с наглядной опорой из учебника.</w:t>
            </w:r>
          </w:p>
          <w:p w:rsidR="00B239EC" w:rsidRDefault="006F2875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</w:t>
            </w:r>
            <w:r>
              <w:rPr>
                <w:sz w:val="24"/>
                <w:szCs w:val="24"/>
              </w:rPr>
              <w:t>предложения с печатного текста</w:t>
            </w:r>
          </w:p>
        </w:tc>
        <w:tc>
          <w:tcPr>
            <w:tcW w:w="4042" w:type="dxa"/>
            <w:tcBorders>
              <w:top w:val="single" w:sz="4" w:space="0" w:color="000000"/>
            </w:tcBorders>
          </w:tcPr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Повторяют определение частей речи. 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из учебника.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части речи в предложении, ставя вопросы к словам.</w:t>
            </w:r>
          </w:p>
          <w:p w:rsidR="00B239EC" w:rsidRDefault="006F287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тетради слова и вопросы к ним</w:t>
            </w:r>
          </w:p>
        </w:tc>
      </w:tr>
      <w:tr w:rsidR="00B239EC" w:rsidTr="00141AE4">
        <w:trPr>
          <w:trHeight w:val="275"/>
        </w:trPr>
        <w:tc>
          <w:tcPr>
            <w:tcW w:w="709" w:type="dxa"/>
          </w:tcPr>
          <w:p w:rsidR="00B239EC" w:rsidRDefault="006F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974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теме «Предложение»</w:t>
            </w:r>
          </w:p>
        </w:tc>
        <w:tc>
          <w:tcPr>
            <w:tcW w:w="567" w:type="dxa"/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239EC" w:rsidRDefault="006F287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</w:t>
            </w:r>
            <w:r>
              <w:rPr>
                <w:sz w:val="24"/>
                <w:szCs w:val="24"/>
              </w:rPr>
              <w:t>практике полученных знаний</w:t>
            </w:r>
          </w:p>
        </w:tc>
        <w:tc>
          <w:tcPr>
            <w:tcW w:w="3686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текст из учебника.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выделяют в тексте с помощью вопросов учителя имя существительное, имя прилагательное, глагол.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Восстанавливают нарушенный порядок слов в предложении с опорой на схему.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Отмечают в </w:t>
            </w:r>
            <w:r>
              <w:rPr>
                <w:color w:val="000000"/>
                <w:sz w:val="24"/>
                <w:szCs w:val="24"/>
              </w:rPr>
              <w:t>предложении однородные члены с опорой на схему</w:t>
            </w:r>
          </w:p>
        </w:tc>
        <w:tc>
          <w:tcPr>
            <w:tcW w:w="4042" w:type="dxa"/>
            <w:tcBorders>
              <w:top w:val="nil"/>
            </w:tcBorders>
          </w:tcPr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из учебника. 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Восстанавливают нарушенный порядок слов в предложении.</w:t>
            </w:r>
          </w:p>
          <w:p w:rsidR="00B239EC" w:rsidRDefault="006F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нем изученные орфограммы и обозначают части речи.</w:t>
            </w:r>
          </w:p>
          <w:p w:rsidR="00B239EC" w:rsidRDefault="006F2875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варианты выполнения предложенного задания</w:t>
            </w:r>
          </w:p>
          <w:p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B239EC" w:rsidRDefault="00B239EC">
      <w:pPr>
        <w:spacing w:line="360" w:lineRule="auto"/>
        <w:ind w:left="709"/>
        <w:jc w:val="center"/>
        <w:rPr>
          <w:b/>
          <w:sz w:val="24"/>
          <w:szCs w:val="24"/>
        </w:rPr>
      </w:pPr>
    </w:p>
    <w:sectPr w:rsidR="00B239EC" w:rsidSect="00D2462F">
      <w:footerReference w:type="default" r:id="rId11"/>
      <w:type w:val="continuous"/>
      <w:pgSz w:w="16840" w:h="11910" w:orient="landscape"/>
      <w:pgMar w:top="1418" w:right="1134" w:bottom="1418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75" w:rsidRDefault="006F2875">
      <w:r>
        <w:separator/>
      </w:r>
    </w:p>
  </w:endnote>
  <w:endnote w:type="continuationSeparator" w:id="0">
    <w:p w:rsidR="006F2875" w:rsidRDefault="006F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EC" w:rsidRDefault="004E38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6F2875">
      <w:rPr>
        <w:color w:val="000000"/>
      </w:rPr>
      <w:instrText>PAGE</w:instrText>
    </w:r>
    <w:r>
      <w:rPr>
        <w:color w:val="000000"/>
      </w:rPr>
      <w:fldChar w:fldCharType="separate"/>
    </w:r>
    <w:r w:rsidR="0030780C">
      <w:rPr>
        <w:noProof/>
        <w:color w:val="000000"/>
      </w:rPr>
      <w:t>2</w:t>
    </w:r>
    <w:r>
      <w:rPr>
        <w:color w:val="000000"/>
      </w:rPr>
      <w:fldChar w:fldCharType="end"/>
    </w:r>
  </w:p>
  <w:p w:rsidR="00B239EC" w:rsidRDefault="00B239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EC" w:rsidRDefault="00B239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75" w:rsidRDefault="006F2875">
      <w:r>
        <w:separator/>
      </w:r>
    </w:p>
  </w:footnote>
  <w:footnote w:type="continuationSeparator" w:id="0">
    <w:p w:rsidR="006F2875" w:rsidRDefault="006F2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D09"/>
    <w:multiLevelType w:val="hybridMultilevel"/>
    <w:tmpl w:val="5B589B5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D613C4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2228"/>
    <w:multiLevelType w:val="multilevel"/>
    <w:tmpl w:val="380478DC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DD776D"/>
    <w:multiLevelType w:val="hybridMultilevel"/>
    <w:tmpl w:val="D202183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0F8F"/>
    <w:multiLevelType w:val="multilevel"/>
    <w:tmpl w:val="90EACF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8817B6"/>
    <w:multiLevelType w:val="multilevel"/>
    <w:tmpl w:val="07FCA8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AB40CD"/>
    <w:multiLevelType w:val="multilevel"/>
    <w:tmpl w:val="7BD87B1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0F3022"/>
    <w:multiLevelType w:val="multilevel"/>
    <w:tmpl w:val="90826F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3C6EF4"/>
    <w:multiLevelType w:val="multilevel"/>
    <w:tmpl w:val="CA747E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B9E16CF"/>
    <w:multiLevelType w:val="multilevel"/>
    <w:tmpl w:val="7BF4E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DEC6A50"/>
    <w:multiLevelType w:val="multilevel"/>
    <w:tmpl w:val="A4FA91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2E54600"/>
    <w:multiLevelType w:val="hybridMultilevel"/>
    <w:tmpl w:val="6854BD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0021B"/>
    <w:multiLevelType w:val="multilevel"/>
    <w:tmpl w:val="CF4410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B92191F"/>
    <w:multiLevelType w:val="hybridMultilevel"/>
    <w:tmpl w:val="EAF45B6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44A8E"/>
    <w:multiLevelType w:val="hybridMultilevel"/>
    <w:tmpl w:val="56A690CA"/>
    <w:lvl w:ilvl="0" w:tplc="BF4C46BE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689F"/>
    <w:multiLevelType w:val="hybridMultilevel"/>
    <w:tmpl w:val="E4FC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36C2D"/>
    <w:multiLevelType w:val="multilevel"/>
    <w:tmpl w:val="95F8B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9F350B"/>
    <w:multiLevelType w:val="hybridMultilevel"/>
    <w:tmpl w:val="67A6B34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BB7896"/>
    <w:multiLevelType w:val="hybridMultilevel"/>
    <w:tmpl w:val="CE787736"/>
    <w:lvl w:ilvl="0" w:tplc="C8DE6F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D432F8"/>
    <w:multiLevelType w:val="multilevel"/>
    <w:tmpl w:val="C4F80AE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76605B1"/>
    <w:multiLevelType w:val="multilevel"/>
    <w:tmpl w:val="264EE0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9715EA5"/>
    <w:multiLevelType w:val="hybridMultilevel"/>
    <w:tmpl w:val="B4E680D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D2BBEA">
      <w:numFmt w:val="bullet"/>
      <w:lvlText w:val="·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D6F96"/>
    <w:multiLevelType w:val="multilevel"/>
    <w:tmpl w:val="35B61666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E212422"/>
    <w:multiLevelType w:val="hybridMultilevel"/>
    <w:tmpl w:val="CD549EE6"/>
    <w:lvl w:ilvl="0" w:tplc="C18EE476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764A2"/>
    <w:multiLevelType w:val="multilevel"/>
    <w:tmpl w:val="51A45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781767CD"/>
    <w:multiLevelType w:val="hybridMultilevel"/>
    <w:tmpl w:val="34786A82"/>
    <w:lvl w:ilvl="0" w:tplc="A29470D6">
      <w:numFmt w:val="bullet"/>
      <w:lvlText w:val="·"/>
      <w:lvlJc w:val="left"/>
      <w:pPr>
        <w:ind w:left="1444" w:hanging="73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DCA0857"/>
    <w:multiLevelType w:val="multilevel"/>
    <w:tmpl w:val="DAFCA4C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"/>
  </w:num>
  <w:num w:numId="5">
    <w:abstractNumId w:val="6"/>
  </w:num>
  <w:num w:numId="6">
    <w:abstractNumId w:val="25"/>
  </w:num>
  <w:num w:numId="7">
    <w:abstractNumId w:val="11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24"/>
  </w:num>
  <w:num w:numId="17">
    <w:abstractNumId w:val="15"/>
  </w:num>
  <w:num w:numId="18">
    <w:abstractNumId w:val="0"/>
  </w:num>
  <w:num w:numId="19">
    <w:abstractNumId w:val="20"/>
  </w:num>
  <w:num w:numId="20">
    <w:abstractNumId w:val="17"/>
  </w:num>
  <w:num w:numId="21">
    <w:abstractNumId w:val="21"/>
  </w:num>
  <w:num w:numId="22">
    <w:abstractNumId w:val="7"/>
  </w:num>
  <w:num w:numId="23">
    <w:abstractNumId w:val="23"/>
  </w:num>
  <w:num w:numId="24">
    <w:abstractNumId w:val="14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9EC"/>
    <w:rsid w:val="00141AE4"/>
    <w:rsid w:val="00161FDF"/>
    <w:rsid w:val="0030780C"/>
    <w:rsid w:val="004E3873"/>
    <w:rsid w:val="00685037"/>
    <w:rsid w:val="006F2875"/>
    <w:rsid w:val="00751632"/>
    <w:rsid w:val="0090790A"/>
    <w:rsid w:val="00B239EC"/>
    <w:rsid w:val="00C41C8A"/>
    <w:rsid w:val="00C641BD"/>
    <w:rsid w:val="00CB1D8C"/>
    <w:rsid w:val="00D2462F"/>
    <w:rsid w:val="00E61F2E"/>
    <w:rsid w:val="00F4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B8"/>
  </w:style>
  <w:style w:type="paragraph" w:styleId="1">
    <w:name w:val="heading 1"/>
    <w:basedOn w:val="a"/>
    <w:next w:val="a"/>
    <w:link w:val="10"/>
    <w:uiPriority w:val="9"/>
    <w:qFormat/>
    <w:rsid w:val="001B6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55C8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4E38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E38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E38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E38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8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E387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F2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BF20A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20AC"/>
    <w:pPr>
      <w:ind w:left="1104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F20AC"/>
    <w:pPr>
      <w:spacing w:before="1"/>
      <w:ind w:left="1006" w:hanging="360"/>
    </w:pPr>
  </w:style>
  <w:style w:type="paragraph" w:customStyle="1" w:styleId="TableParagraph">
    <w:name w:val="Table Paragraph"/>
    <w:basedOn w:val="a"/>
    <w:uiPriority w:val="1"/>
    <w:qFormat/>
    <w:rsid w:val="00BF20AC"/>
  </w:style>
  <w:style w:type="character" w:customStyle="1" w:styleId="a6">
    <w:name w:val="Без интервала Знак"/>
    <w:link w:val="a7"/>
    <w:locked/>
    <w:rsid w:val="00AF08A9"/>
    <w:rPr>
      <w:rFonts w:ascii="Times New Roman" w:hAnsi="Times New Roman"/>
      <w:sz w:val="24"/>
      <w:szCs w:val="24"/>
    </w:rPr>
  </w:style>
  <w:style w:type="paragraph" w:styleId="a7">
    <w:name w:val="No Spacing"/>
    <w:link w:val="a6"/>
    <w:qFormat/>
    <w:rsid w:val="00AF08A9"/>
    <w:pPr>
      <w:widowControl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3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C1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D3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C12"/>
    <w:rPr>
      <w:rFonts w:ascii="Times New Roman" w:eastAsia="Times New Roman" w:hAnsi="Times New Roman" w:cs="Times New Roman"/>
      <w:lang w:val="ru-RU"/>
    </w:rPr>
  </w:style>
  <w:style w:type="numbering" w:customStyle="1" w:styleId="12">
    <w:name w:val="Нет списка1"/>
    <w:next w:val="a2"/>
    <w:semiHidden/>
    <w:rsid w:val="00AE1A79"/>
  </w:style>
  <w:style w:type="paragraph" w:customStyle="1" w:styleId="13">
    <w:name w:val="1"/>
    <w:basedOn w:val="a"/>
    <w:next w:val="ac"/>
    <w:rsid w:val="00AE1A79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AE1A79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d">
    <w:name w:val="Основной текст_"/>
    <w:link w:val="15"/>
    <w:locked/>
    <w:rsid w:val="00AE1A79"/>
    <w:rPr>
      <w:sz w:val="23"/>
      <w:shd w:val="clear" w:color="auto" w:fill="FFFFFF"/>
    </w:rPr>
  </w:style>
  <w:style w:type="paragraph" w:customStyle="1" w:styleId="15">
    <w:name w:val="Основной текст1"/>
    <w:basedOn w:val="a"/>
    <w:link w:val="ad"/>
    <w:rsid w:val="00AE1A79"/>
    <w:pPr>
      <w:widowControl/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sz w:val="23"/>
      <w:shd w:val="clear" w:color="auto" w:fill="FFFFFF"/>
      <w:lang w:val="en-US"/>
    </w:rPr>
  </w:style>
  <w:style w:type="character" w:customStyle="1" w:styleId="21">
    <w:name w:val="Основной текст (2)_"/>
    <w:link w:val="22"/>
    <w:locked/>
    <w:rsid w:val="00AE1A79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1A79"/>
    <w:pPr>
      <w:widowControl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hd w:val="clear" w:color="auto" w:fill="FFFFFF"/>
      <w:lang w:val="en-US"/>
    </w:rPr>
  </w:style>
  <w:style w:type="character" w:customStyle="1" w:styleId="ae">
    <w:name w:val="Основной текст + Полужирный"/>
    <w:rsid w:val="00AE1A79"/>
    <w:rPr>
      <w:rFonts w:ascii="Times New Roman" w:hAnsi="Times New Roman"/>
      <w:b/>
      <w:spacing w:val="0"/>
      <w:sz w:val="23"/>
      <w:shd w:val="clear" w:color="auto" w:fill="FFFFFF"/>
    </w:rPr>
  </w:style>
  <w:style w:type="paragraph" w:customStyle="1" w:styleId="Style1">
    <w:name w:val="Style1"/>
    <w:basedOn w:val="a"/>
    <w:rsid w:val="00AE1A79"/>
    <w:pPr>
      <w:adjustRightInd w:val="0"/>
      <w:spacing w:line="418" w:lineRule="exact"/>
      <w:ind w:firstLine="634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AE1A79"/>
    <w:pPr>
      <w:adjustRightInd w:val="0"/>
      <w:spacing w:line="370" w:lineRule="exact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AE1A79"/>
    <w:pPr>
      <w:adjustRightInd w:val="0"/>
      <w:spacing w:line="379" w:lineRule="exact"/>
      <w:ind w:hanging="350"/>
    </w:pPr>
    <w:rPr>
      <w:rFonts w:eastAsia="Calibri"/>
      <w:sz w:val="24"/>
      <w:szCs w:val="24"/>
    </w:rPr>
  </w:style>
  <w:style w:type="character" w:customStyle="1" w:styleId="FontStyle11">
    <w:name w:val="Font Style11"/>
    <w:rsid w:val="00AE1A79"/>
    <w:rPr>
      <w:rFonts w:ascii="Times New Roman" w:hAnsi="Times New Roman"/>
      <w:b/>
      <w:sz w:val="34"/>
    </w:rPr>
  </w:style>
  <w:style w:type="character" w:customStyle="1" w:styleId="FontStyle12">
    <w:name w:val="Font Style12"/>
    <w:rsid w:val="00AE1A79"/>
    <w:rPr>
      <w:rFonts w:ascii="Times New Roman" w:hAnsi="Times New Roman"/>
      <w:sz w:val="30"/>
    </w:rPr>
  </w:style>
  <w:style w:type="character" w:customStyle="1" w:styleId="FontStyle13">
    <w:name w:val="Font Style13"/>
    <w:rsid w:val="00AE1A79"/>
    <w:rPr>
      <w:rFonts w:ascii="Arial Narrow" w:hAnsi="Arial Narrow"/>
      <w:sz w:val="28"/>
    </w:rPr>
  </w:style>
  <w:style w:type="character" w:customStyle="1" w:styleId="FontStyle14">
    <w:name w:val="Font Style14"/>
    <w:rsid w:val="00AE1A79"/>
    <w:rPr>
      <w:rFonts w:ascii="Times New Roman" w:hAnsi="Times New Roman"/>
      <w:i/>
      <w:sz w:val="30"/>
    </w:rPr>
  </w:style>
  <w:style w:type="paragraph" w:customStyle="1" w:styleId="Style5">
    <w:name w:val="Style5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AE1A79"/>
    <w:pPr>
      <w:adjustRightInd w:val="0"/>
      <w:spacing w:line="283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AE1A79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AE1A79"/>
    <w:pPr>
      <w:adjustRightInd w:val="0"/>
    </w:pPr>
    <w:rPr>
      <w:rFonts w:eastAsia="Calibri"/>
      <w:sz w:val="24"/>
      <w:szCs w:val="24"/>
    </w:rPr>
  </w:style>
  <w:style w:type="character" w:customStyle="1" w:styleId="FontStyle19">
    <w:name w:val="Font Style19"/>
    <w:rsid w:val="00AE1A79"/>
    <w:rPr>
      <w:rFonts w:ascii="Times New Roman" w:hAnsi="Times New Roman"/>
      <w:i/>
      <w:spacing w:val="10"/>
      <w:sz w:val="30"/>
    </w:rPr>
  </w:style>
  <w:style w:type="character" w:styleId="af">
    <w:name w:val="Hyperlink"/>
    <w:uiPriority w:val="99"/>
    <w:rsid w:val="00AE1A79"/>
    <w:rPr>
      <w:rFonts w:cs="Times New Roman"/>
      <w:color w:val="000080"/>
      <w:u w:val="single"/>
    </w:rPr>
  </w:style>
  <w:style w:type="character" w:customStyle="1" w:styleId="FontStyle16">
    <w:name w:val="Font Style16"/>
    <w:rsid w:val="00AE1A79"/>
    <w:rPr>
      <w:rFonts w:ascii="Times New Roman" w:hAnsi="Times New Roman"/>
      <w:i/>
      <w:spacing w:val="-20"/>
      <w:sz w:val="24"/>
    </w:rPr>
  </w:style>
  <w:style w:type="character" w:customStyle="1" w:styleId="FontStyle17">
    <w:name w:val="Font Style17"/>
    <w:rsid w:val="00AE1A79"/>
    <w:rPr>
      <w:rFonts w:ascii="Times New Roman" w:hAnsi="Times New Roman"/>
      <w:i/>
      <w:spacing w:val="10"/>
      <w:sz w:val="38"/>
    </w:rPr>
  </w:style>
  <w:style w:type="character" w:customStyle="1" w:styleId="FontStyle18">
    <w:name w:val="Font Style18"/>
    <w:rsid w:val="00AE1A79"/>
    <w:rPr>
      <w:rFonts w:ascii="Times New Roman" w:hAnsi="Times New Roman"/>
      <w:i/>
      <w:sz w:val="32"/>
    </w:rPr>
  </w:style>
  <w:style w:type="paragraph" w:customStyle="1" w:styleId="Style9">
    <w:name w:val="Style9"/>
    <w:basedOn w:val="a"/>
    <w:rsid w:val="00AE1A79"/>
    <w:pPr>
      <w:adjustRightInd w:val="0"/>
    </w:pPr>
    <w:rPr>
      <w:rFonts w:eastAsia="Calibri"/>
      <w:sz w:val="24"/>
      <w:szCs w:val="24"/>
    </w:rPr>
  </w:style>
  <w:style w:type="character" w:customStyle="1" w:styleId="FontStyle20">
    <w:name w:val="Font Style20"/>
    <w:rsid w:val="00AE1A79"/>
    <w:rPr>
      <w:rFonts w:ascii="Times New Roman" w:hAnsi="Times New Roman"/>
      <w:i/>
      <w:spacing w:val="-30"/>
      <w:sz w:val="40"/>
    </w:rPr>
  </w:style>
  <w:style w:type="character" w:customStyle="1" w:styleId="FontStyle21">
    <w:name w:val="Font Style21"/>
    <w:rsid w:val="00AE1A79"/>
    <w:rPr>
      <w:rFonts w:ascii="Arial Narrow" w:hAnsi="Arial Narrow"/>
      <w:i/>
      <w:sz w:val="42"/>
    </w:rPr>
  </w:style>
  <w:style w:type="character" w:customStyle="1" w:styleId="40">
    <w:name w:val="Основной текст (4)_"/>
    <w:link w:val="41"/>
    <w:locked/>
    <w:rsid w:val="00AE1A79"/>
    <w:rPr>
      <w:rFonts w:ascii="Trebuchet MS" w:hAnsi="Trebuchet MS"/>
      <w:sz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E1A79"/>
    <w:pPr>
      <w:widowControl/>
      <w:shd w:val="clear" w:color="auto" w:fill="FFFFFF"/>
      <w:spacing w:line="240" w:lineRule="atLeast"/>
    </w:pPr>
    <w:rPr>
      <w:rFonts w:ascii="Trebuchet MS" w:eastAsiaTheme="minorHAnsi" w:hAnsi="Trebuchet MS" w:cstheme="minorBidi"/>
      <w:sz w:val="27"/>
      <w:shd w:val="clear" w:color="auto" w:fill="FFFFFF"/>
      <w:lang w:val="en-US"/>
    </w:rPr>
  </w:style>
  <w:style w:type="character" w:customStyle="1" w:styleId="30">
    <w:name w:val="Основной текст (3)_"/>
    <w:link w:val="31"/>
    <w:locked/>
    <w:rsid w:val="00AE1A79"/>
    <w:rPr>
      <w:sz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E1A79"/>
    <w:pPr>
      <w:widowControl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hd w:val="clear" w:color="auto" w:fill="FFFFFF"/>
      <w:lang w:val="en-US"/>
    </w:rPr>
  </w:style>
  <w:style w:type="character" w:customStyle="1" w:styleId="3TrebuchetMS">
    <w:name w:val="Основной текст (3) + Trebuchet MS"/>
    <w:aliases w:val="13,5 pt,Не полужирный,Интервал -1 pt"/>
    <w:rsid w:val="00AE1A79"/>
    <w:rPr>
      <w:rFonts w:ascii="Trebuchet MS" w:hAnsi="Trebuchet MS"/>
      <w:b/>
      <w:spacing w:val="-30"/>
      <w:w w:val="100"/>
      <w:sz w:val="27"/>
      <w:shd w:val="clear" w:color="auto" w:fill="FFFFFF"/>
    </w:rPr>
  </w:style>
  <w:style w:type="character" w:customStyle="1" w:styleId="50">
    <w:name w:val="Основной текст (5)_"/>
    <w:link w:val="51"/>
    <w:locked/>
    <w:rsid w:val="00AE1A79"/>
    <w:rPr>
      <w:rFonts w:ascii="Consolas" w:hAnsi="Consolas"/>
      <w:spacing w:val="-20"/>
      <w:sz w:val="3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E1A79"/>
    <w:pPr>
      <w:widowControl/>
      <w:shd w:val="clear" w:color="auto" w:fill="FFFFFF"/>
      <w:spacing w:line="240" w:lineRule="atLeast"/>
    </w:pPr>
    <w:rPr>
      <w:rFonts w:ascii="Consolas" w:eastAsiaTheme="minorHAnsi" w:hAnsi="Consolas" w:cstheme="minorBidi"/>
      <w:spacing w:val="-20"/>
      <w:sz w:val="35"/>
      <w:shd w:val="clear" w:color="auto" w:fill="FFFFFF"/>
      <w:lang w:val="en-US"/>
    </w:rPr>
  </w:style>
  <w:style w:type="character" w:customStyle="1" w:styleId="5TimesNewRoman">
    <w:name w:val="Основной текст (5) + Times New Roman"/>
    <w:aliases w:val="11,5 pt1,Полужирный,Не курсив,Интервал 0 pt"/>
    <w:rsid w:val="00AE1A79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5-2pt">
    <w:name w:val="Основной текст (5) + Интервал -2 pt"/>
    <w:rsid w:val="00AE1A79"/>
    <w:rPr>
      <w:rFonts w:ascii="Consolas" w:hAnsi="Consolas"/>
      <w:spacing w:val="-40"/>
      <w:sz w:val="35"/>
      <w:shd w:val="clear" w:color="auto" w:fill="FFFFFF"/>
    </w:rPr>
  </w:style>
  <w:style w:type="character" w:customStyle="1" w:styleId="41pt">
    <w:name w:val="Основной текст (4) + Интервал 1 pt"/>
    <w:rsid w:val="00AE1A79"/>
    <w:rPr>
      <w:rFonts w:ascii="Trebuchet MS" w:hAnsi="Trebuchet MS"/>
      <w:spacing w:val="20"/>
      <w:sz w:val="31"/>
      <w:shd w:val="clear" w:color="auto" w:fill="FFFFFF"/>
      <w:lang w:val="en-US"/>
    </w:rPr>
  </w:style>
  <w:style w:type="character" w:customStyle="1" w:styleId="16">
    <w:name w:val="Заголовок №1_"/>
    <w:link w:val="17"/>
    <w:locked/>
    <w:rsid w:val="00AE1A79"/>
    <w:rPr>
      <w:sz w:val="35"/>
      <w:shd w:val="clear" w:color="auto" w:fill="FFFFFF"/>
    </w:rPr>
  </w:style>
  <w:style w:type="paragraph" w:customStyle="1" w:styleId="17">
    <w:name w:val="Заголовок №1"/>
    <w:basedOn w:val="a"/>
    <w:link w:val="16"/>
    <w:rsid w:val="00AE1A79"/>
    <w:pPr>
      <w:widowControl/>
      <w:shd w:val="clear" w:color="auto" w:fill="FFFFFF"/>
      <w:spacing w:after="900" w:line="240" w:lineRule="atLeast"/>
      <w:outlineLvl w:val="0"/>
    </w:pPr>
    <w:rPr>
      <w:rFonts w:asciiTheme="minorHAnsi" w:eastAsiaTheme="minorHAnsi" w:hAnsiTheme="minorHAnsi" w:cstheme="minorBidi"/>
      <w:sz w:val="35"/>
      <w:shd w:val="clear" w:color="auto" w:fill="FFFFFF"/>
      <w:lang w:val="en-US"/>
    </w:rPr>
  </w:style>
  <w:style w:type="character" w:customStyle="1" w:styleId="60">
    <w:name w:val="Основной текст (6)_"/>
    <w:rsid w:val="00AE1A79"/>
    <w:rPr>
      <w:rFonts w:ascii="Sylfaen" w:hAnsi="Sylfaen"/>
      <w:spacing w:val="20"/>
      <w:w w:val="100"/>
      <w:sz w:val="24"/>
    </w:rPr>
  </w:style>
  <w:style w:type="character" w:customStyle="1" w:styleId="60pt">
    <w:name w:val="Основной текст (6) + Интервал 0 pt"/>
    <w:rsid w:val="00AE1A79"/>
    <w:rPr>
      <w:rFonts w:ascii="Sylfaen" w:hAnsi="Sylfaen"/>
      <w:spacing w:val="-10"/>
      <w:w w:val="100"/>
      <w:sz w:val="24"/>
    </w:rPr>
  </w:style>
  <w:style w:type="character" w:customStyle="1" w:styleId="61">
    <w:name w:val="Основной текст (6)"/>
    <w:rsid w:val="00AE1A79"/>
    <w:rPr>
      <w:rFonts w:ascii="Sylfaen" w:hAnsi="Sylfaen"/>
      <w:spacing w:val="20"/>
      <w:w w:val="100"/>
      <w:sz w:val="24"/>
    </w:rPr>
  </w:style>
  <w:style w:type="paragraph" w:styleId="af0">
    <w:name w:val="Balloon Text"/>
    <w:basedOn w:val="a"/>
    <w:link w:val="af1"/>
    <w:semiHidden/>
    <w:rsid w:val="00AE1A79"/>
    <w:pPr>
      <w:adjustRightInd w:val="0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1A79"/>
    <w:rPr>
      <w:rFonts w:ascii="Tahoma" w:eastAsia="Calibri" w:hAnsi="Tahoma" w:cs="Times New Roman"/>
      <w:sz w:val="16"/>
      <w:szCs w:val="16"/>
      <w:lang w:val="ru-RU" w:eastAsia="ru-RU"/>
    </w:rPr>
  </w:style>
  <w:style w:type="paragraph" w:customStyle="1" w:styleId="c5c7">
    <w:name w:val="c5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40">
    <w:name w:val="c40"/>
    <w:basedOn w:val="a0"/>
    <w:rsid w:val="00AE1A79"/>
  </w:style>
  <w:style w:type="paragraph" w:customStyle="1" w:styleId="c19">
    <w:name w:val="c19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AE1A79"/>
  </w:style>
  <w:style w:type="character" w:customStyle="1" w:styleId="c0">
    <w:name w:val="c0"/>
    <w:basedOn w:val="a0"/>
    <w:rsid w:val="00AE1A79"/>
  </w:style>
  <w:style w:type="paragraph" w:customStyle="1" w:styleId="c4c7">
    <w:name w:val="c4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AE1A79"/>
  </w:style>
  <w:style w:type="paragraph" w:customStyle="1" w:styleId="c4">
    <w:name w:val="c4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16c7">
    <w:name w:val="c16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AE1A79"/>
  </w:style>
  <w:style w:type="character" w:customStyle="1" w:styleId="c38">
    <w:name w:val="c38"/>
    <w:basedOn w:val="a0"/>
    <w:rsid w:val="00AE1A79"/>
  </w:style>
  <w:style w:type="character" w:styleId="af2">
    <w:name w:val="page number"/>
    <w:basedOn w:val="a0"/>
    <w:rsid w:val="00AE1A79"/>
  </w:style>
  <w:style w:type="paragraph" w:customStyle="1" w:styleId="Default">
    <w:name w:val="Default"/>
    <w:rsid w:val="00AE1A79"/>
    <w:pPr>
      <w:widowControl/>
      <w:adjustRightInd w:val="0"/>
    </w:pPr>
    <w:rPr>
      <w:color w:val="000000"/>
      <w:sz w:val="24"/>
      <w:szCs w:val="24"/>
    </w:rPr>
  </w:style>
  <w:style w:type="paragraph" w:customStyle="1" w:styleId="18">
    <w:name w:val="Основной текст18"/>
    <w:basedOn w:val="a"/>
    <w:rsid w:val="00AE1A79"/>
    <w:pPr>
      <w:shd w:val="clear" w:color="auto" w:fill="FFFFFF"/>
      <w:spacing w:after="900" w:line="240" w:lineRule="atLeast"/>
    </w:pPr>
    <w:rPr>
      <w:sz w:val="28"/>
      <w:szCs w:val="28"/>
      <w:shd w:val="clear" w:color="auto" w:fill="FFFFFF"/>
    </w:rPr>
  </w:style>
  <w:style w:type="character" w:customStyle="1" w:styleId="af3">
    <w:name w:val="Знак Знак"/>
    <w:rsid w:val="00AE1A79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WW8Num18z1">
    <w:name w:val="WW8Num18z1"/>
    <w:rsid w:val="00AE1A79"/>
    <w:rPr>
      <w:rFonts w:ascii="Courier New" w:hAnsi="Courier New"/>
    </w:rPr>
  </w:style>
  <w:style w:type="character" w:customStyle="1" w:styleId="c5">
    <w:name w:val="c5"/>
    <w:rsid w:val="00AE1A79"/>
    <w:rPr>
      <w:rFonts w:cs="Times New Roman"/>
    </w:rPr>
  </w:style>
  <w:style w:type="paragraph" w:styleId="ac">
    <w:name w:val="Normal (Web)"/>
    <w:basedOn w:val="a"/>
    <w:unhideWhenUsed/>
    <w:rsid w:val="00AE1A79"/>
    <w:rPr>
      <w:sz w:val="24"/>
      <w:szCs w:val="24"/>
    </w:rPr>
  </w:style>
  <w:style w:type="paragraph" w:customStyle="1" w:styleId="c3">
    <w:name w:val="c3"/>
    <w:basedOn w:val="a"/>
    <w:rsid w:val="00797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DD5813"/>
  </w:style>
  <w:style w:type="character" w:customStyle="1" w:styleId="ff8">
    <w:name w:val="ff8"/>
    <w:basedOn w:val="a0"/>
    <w:rsid w:val="00286015"/>
  </w:style>
  <w:style w:type="character" w:customStyle="1" w:styleId="ff9">
    <w:name w:val="ff9"/>
    <w:basedOn w:val="a0"/>
    <w:rsid w:val="00286015"/>
  </w:style>
  <w:style w:type="paragraph" w:customStyle="1" w:styleId="c12">
    <w:name w:val="c12"/>
    <w:basedOn w:val="a"/>
    <w:rsid w:val="00E454F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E454F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861C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D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5">
    <w:name w:val="TOC Heading"/>
    <w:basedOn w:val="1"/>
    <w:next w:val="a"/>
    <w:uiPriority w:val="39"/>
    <w:unhideWhenUsed/>
    <w:qFormat/>
    <w:rsid w:val="00C255C8"/>
    <w:pPr>
      <w:widowControl/>
      <w:spacing w:line="259" w:lineRule="auto"/>
      <w:outlineLvl w:val="9"/>
    </w:pPr>
  </w:style>
  <w:style w:type="paragraph" w:styleId="19">
    <w:name w:val="toc 1"/>
    <w:basedOn w:val="a"/>
    <w:next w:val="a"/>
    <w:autoRedefine/>
    <w:uiPriority w:val="39"/>
    <w:unhideWhenUsed/>
    <w:rsid w:val="00E91783"/>
    <w:pPr>
      <w:tabs>
        <w:tab w:val="left" w:pos="426"/>
        <w:tab w:val="right" w:leader="dot" w:pos="9064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C255C8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C255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f6">
    <w:name w:val="Subtitle"/>
    <w:basedOn w:val="a"/>
    <w:next w:val="a"/>
    <w:uiPriority w:val="11"/>
    <w:qFormat/>
    <w:rsid w:val="004E38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0"/>
    <w:rsid w:val="004E38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GdV4uKCdL96jxPYJzdLXSb+ydw==">CgMxLjAyCGguZ2pkZ3hzMgloLjMwajB6bGwyCWguMWZvYjl0ZTIJaC4zem55c2g3Mg5oLjJkMXRqbDFwb244YzIOaC4yZDF0amwxcG9uOGMyDmguMmQxdGpsMXBvbjhjMg5oLjJkMXRqbDFwb244YzIOaC4yZDF0amwxcG9uOGMyDmguMmQxdGpsMXBvbjhjMg5oLnJ0Nzg3ZGRyZnNnYzIOaC4yZDF0amwxcG9uOGMyCWguMmV0OTJwMDIJaC4xdDNoNXNmMgloLjF0M2g1c2YyCWguMXQzaDVzZjIJaC4xdDNoNXNmMgloLjF0M2g1c2YyCWguMXQzaDVzZjINaC5zbWF0MmpjN24yajIJaC4zZHk2dmttOAByITFwQ3IxWFo5bGYzNUFzYVZoOG1mSUN2OE9BbzNEZjNr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F808AE-2F21-4FA7-9E88-980EEB74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13033</Words>
  <Characters>74290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kabin</cp:lastModifiedBy>
  <cp:revision>9</cp:revision>
  <cp:lastPrinted>2023-08-21T21:51:00Z</cp:lastPrinted>
  <dcterms:created xsi:type="dcterms:W3CDTF">2023-05-23T19:37:00Z</dcterms:created>
  <dcterms:modified xsi:type="dcterms:W3CDTF">2024-01-14T05:34:00Z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